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480181" w:rsidRPr="00FB0782" w14:paraId="51EE19A3" w14:textId="77777777" w:rsidTr="00480181">
        <w:trPr>
          <w:trHeight w:val="1594"/>
        </w:trPr>
        <w:tc>
          <w:tcPr>
            <w:tcW w:w="9923" w:type="dxa"/>
            <w:shd w:val="clear" w:color="auto" w:fill="auto"/>
          </w:tcPr>
          <w:p w14:paraId="486383FE" w14:textId="527E8896" w:rsidR="00480181" w:rsidRPr="00E61049" w:rsidRDefault="00480181" w:rsidP="003714C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</w:rPr>
              <w:t>CÔNG TY</w:t>
            </w:r>
            <w:r w:rsidR="00E61049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  <w:p w14:paraId="2CCB86CF" w14:textId="77777777" w:rsidR="00480181" w:rsidRPr="00CC2912" w:rsidRDefault="00480181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6FF7D62" w14:textId="6010590E" w:rsidR="00480181" w:rsidRPr="00E61049" w:rsidRDefault="00480181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</w:rPr>
              <w:t>Tên khách hàng:</w:t>
            </w:r>
            <w:r w:rsidR="00E6104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79C555" w14:textId="77777777" w:rsidR="00480181" w:rsidRPr="00E61049" w:rsidRDefault="00480181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74943893" w14:textId="0E0975C8" w:rsidR="00480181" w:rsidRPr="00E61049" w:rsidRDefault="00480181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i/>
                <w:sz w:val="18"/>
                <w:szCs w:val="18"/>
                <w:lang w:val="vi-VN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>Ngày kết thúc kỳ kế toán:</w:t>
            </w:r>
            <w:r w:rsidR="00E61049">
              <w:rPr>
                <w:rFonts w:ascii="Arial" w:hAnsi="Arial" w:cs="Arial"/>
                <w:sz w:val="18"/>
                <w:szCs w:val="18"/>
                <w:lang w:val="vi-VN"/>
              </w:rPr>
              <w:t xml:space="preserve"> </w:t>
            </w:r>
          </w:p>
          <w:p w14:paraId="754B526A" w14:textId="77777777" w:rsidR="00480181" w:rsidRPr="00E61049" w:rsidRDefault="00480181" w:rsidP="003714CA">
            <w:pPr>
              <w:pStyle w:val="Header"/>
              <w:tabs>
                <w:tab w:val="right" w:pos="9940"/>
              </w:tabs>
              <w:rPr>
                <w:rFonts w:ascii="Arial" w:hAnsi="Arial" w:cs="Arial"/>
                <w:sz w:val="18"/>
                <w:szCs w:val="18"/>
                <w:lang w:val="vi-VN"/>
              </w:rPr>
            </w:pPr>
          </w:p>
          <w:p w14:paraId="65A5A5D1" w14:textId="7DFB302B" w:rsidR="00480181" w:rsidRPr="00B63B89" w:rsidRDefault="00480181" w:rsidP="002A3634">
            <w:pPr>
              <w:pStyle w:val="Header"/>
              <w:ind w:left="1030" w:hanging="1034"/>
              <w:jc w:val="both"/>
              <w:rPr>
                <w:rFonts w:ascii="Arial" w:hAnsi="Arial" w:cs="Arial"/>
                <w:b/>
                <w:sz w:val="20"/>
                <w:lang w:val="vi-VN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>Nội dung:</w:t>
            </w:r>
            <w:r w:rsidR="00FB0782" w:rsidRPr="00313DA5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</w:t>
            </w:r>
            <w:r w:rsidR="002A363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SOÁT XÉT </w:t>
            </w:r>
            <w:r w:rsidR="00856662"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CUỐI CÙNG - </w:t>
            </w:r>
            <w:r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>CÁC SỰ KIỆN PHÁT SINH SAU NGÀY KẾT THÚC KỲ KẾ TOÁN VÀ HOẠT</w:t>
            </w:r>
            <w:r w:rsid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 xml:space="preserve">     </w:t>
            </w:r>
            <w:r w:rsidRPr="00E61049">
              <w:rPr>
                <w:rFonts w:ascii="Arial" w:hAnsi="Arial" w:cs="Arial"/>
                <w:b/>
                <w:sz w:val="18"/>
                <w:szCs w:val="18"/>
                <w:lang w:val="vi-VN"/>
              </w:rPr>
              <w:t>ĐỘNG LIÊN TỤC</w:t>
            </w:r>
          </w:p>
        </w:tc>
      </w:tr>
    </w:tbl>
    <w:p w14:paraId="365A62A6" w14:textId="131D0D0E" w:rsidR="0007422D" w:rsidRPr="00B63B89" w:rsidRDefault="0007422D" w:rsidP="0007422D">
      <w:pPr>
        <w:pStyle w:val="Header"/>
        <w:rPr>
          <w:sz w:val="16"/>
          <w:lang w:val="vi-VN"/>
        </w:rPr>
      </w:pPr>
    </w:p>
    <w:p w14:paraId="5C8A7B25" w14:textId="77777777" w:rsidR="00480181" w:rsidRPr="00B63B89" w:rsidRDefault="00480181" w:rsidP="0007422D">
      <w:pPr>
        <w:pStyle w:val="Header"/>
        <w:rPr>
          <w:sz w:val="16"/>
          <w:lang w:val="vi-VN"/>
        </w:rPr>
      </w:pPr>
    </w:p>
    <w:p w14:paraId="077E0069" w14:textId="77777777" w:rsidR="0072540C" w:rsidRPr="00B63B89" w:rsidRDefault="0072540C" w:rsidP="0072540C">
      <w:pPr>
        <w:rPr>
          <w:lang w:val="vi-V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2"/>
        <w:gridCol w:w="1227"/>
        <w:gridCol w:w="1776"/>
        <w:gridCol w:w="992"/>
      </w:tblGrid>
      <w:tr w:rsidR="00643AEB" w:rsidRPr="00B63B89" w14:paraId="1B203DDD" w14:textId="77777777" w:rsidTr="00D25D52">
        <w:trPr>
          <w:cantSplit/>
          <w:tblHeader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F92D076" w14:textId="77777777" w:rsidR="00643AEB" w:rsidRPr="00B63B89" w:rsidRDefault="00643AEB" w:rsidP="00EC4260">
            <w:pPr>
              <w:spacing w:before="120" w:after="120"/>
              <w:ind w:right="72"/>
              <w:outlineLvl w:val="0"/>
              <w:rPr>
                <w:rFonts w:ascii="Arial" w:eastAsia="Calibri" w:hAnsi="Arial" w:cs="Arial"/>
                <w:sz w:val="18"/>
                <w:szCs w:val="18"/>
                <w:lang w:val="vi-V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E542B1A" w14:textId="246D624A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63B89">
              <w:rPr>
                <w:rFonts w:ascii="Arial" w:hAnsi="Arial"/>
                <w:b/>
                <w:sz w:val="18"/>
                <w:szCs w:val="18"/>
                <w:lang w:val="vi-VN"/>
              </w:rPr>
              <w:t xml:space="preserve">Có thỏa mãn với kết quả không? </w:t>
            </w:r>
            <w:r w:rsidRPr="00B63B89">
              <w:rPr>
                <w:rFonts w:ascii="Arial" w:hAnsi="Arial"/>
                <w:b/>
                <w:sz w:val="18"/>
                <w:szCs w:val="18"/>
              </w:rPr>
              <w:t>(Có/Không)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1E0659B7" w14:textId="7801C089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63B89">
              <w:rPr>
                <w:rFonts w:ascii="Arial" w:hAnsi="Arial"/>
                <w:b/>
                <w:sz w:val="18"/>
                <w:szCs w:val="18"/>
                <w:lang w:val="fr-FR"/>
              </w:rPr>
              <w:t>Ý kiến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</w:tcPr>
          <w:p w14:paraId="74AC9014" w14:textId="309BDA78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63B89">
              <w:rPr>
                <w:rFonts w:ascii="Arial" w:hAnsi="Arial"/>
                <w:b/>
                <w:sz w:val="18"/>
                <w:szCs w:val="18"/>
                <w:lang w:val="fr-FR"/>
              </w:rPr>
              <w:t>Tham chiếu giấy làm việc</w:t>
            </w:r>
          </w:p>
        </w:tc>
      </w:tr>
      <w:tr w:rsidR="00480181" w:rsidRPr="00B63B89" w14:paraId="3A523C16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F1FEA8" w14:textId="6618FE97" w:rsidR="00643AEB" w:rsidRPr="00B63B89" w:rsidRDefault="00643AEB" w:rsidP="00643AEB">
            <w:pPr>
              <w:pStyle w:val="ListParagraph"/>
              <w:widowControl w:val="0"/>
              <w:numPr>
                <w:ilvl w:val="0"/>
                <w:numId w:val="33"/>
              </w:numPr>
              <w:kinsoku w:val="0"/>
              <w:spacing w:before="120" w:after="120" w:line="240" w:lineRule="auto"/>
              <w:ind w:left="360" w:right="7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</w:rPr>
              <w:t>Các thủ tục cần được thực hiện ở cấp độ tập đoàn: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355C9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4BEE94B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8C3F5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480181" w:rsidRPr="00B63B89" w14:paraId="11B68081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D7E6AA" w14:textId="24CFD352" w:rsidR="00643AEB" w:rsidRPr="00B63B89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Đọc các biên bản </w:t>
            </w:r>
            <w:r w:rsidR="006B5B65" w:rsidRPr="00B63B89">
              <w:rPr>
                <w:rFonts w:ascii="Arial" w:hAnsi="Arial"/>
                <w:sz w:val="18"/>
                <w:szCs w:val="18"/>
              </w:rPr>
              <w:t>họp của của Đại hội đồng cổ đông,</w:t>
            </w:r>
            <w:r w:rsidR="00E61049">
              <w:rPr>
                <w:rFonts w:ascii="Arial" w:hAnsi="Arial"/>
                <w:sz w:val="18"/>
                <w:szCs w:val="18"/>
              </w:rPr>
              <w:t xml:space="preserve"> </w:t>
            </w:r>
            <w:r w:rsidR="003A189F">
              <w:rPr>
                <w:rFonts w:ascii="Arial" w:hAnsi="Arial"/>
                <w:sz w:val="18"/>
                <w:szCs w:val="18"/>
              </w:rPr>
              <w:t>HĐQT</w:t>
            </w:r>
            <w:r w:rsidR="00713A56">
              <w:rPr>
                <w:rFonts w:ascii="Arial" w:hAnsi="Arial"/>
                <w:sz w:val="18"/>
                <w:szCs w:val="18"/>
              </w:rPr>
              <w:t>/HĐTV</w:t>
            </w:r>
            <w:r w:rsidR="006B5B65" w:rsidRPr="00B63B89">
              <w:rPr>
                <w:rFonts w:ascii="Arial" w:hAnsi="Arial"/>
                <w:sz w:val="18"/>
                <w:szCs w:val="18"/>
              </w:rPr>
              <w:t>, BGĐ, BQT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7B619E" w:rsidRPr="00B63B89">
              <w:rPr>
                <w:rFonts w:ascii="Arial" w:hAnsi="Arial"/>
                <w:sz w:val="18"/>
                <w:szCs w:val="18"/>
              </w:rPr>
              <w:t xml:space="preserve">tập đoàn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thu thập được từ khi kết thúc cuộc kiểm toán đến ngày lập BCKiT </w:t>
            </w:r>
            <w:r w:rsidR="00E54CCB">
              <w:rPr>
                <w:rFonts w:ascii="Arial" w:hAnsi="Arial"/>
                <w:sz w:val="18"/>
                <w:szCs w:val="18"/>
              </w:rPr>
              <w:t xml:space="preserve">về BCTC tập đoàn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và phỏng vấn các vấn đề được thảo luận tại cuộc họp mà không có trong biên bản (giấy làm việc </w:t>
            </w:r>
            <w:r w:rsidR="00944B9B" w:rsidRPr="00E61049">
              <w:rPr>
                <w:rFonts w:ascii="Arial" w:hAnsi="Arial"/>
                <w:b/>
                <w:bCs/>
                <w:sz w:val="18"/>
                <w:szCs w:val="18"/>
              </w:rPr>
              <w:t>AA7</w:t>
            </w:r>
            <w:r w:rsidR="003A189F">
              <w:rPr>
                <w:rFonts w:ascii="Arial" w:hAnsi="Arial"/>
                <w:b/>
                <w:bCs/>
                <w:sz w:val="18"/>
                <w:szCs w:val="18"/>
              </w:rPr>
              <w:t>A/AA7B</w:t>
            </w:r>
            <w:r w:rsidRPr="00B63B89">
              <w:rPr>
                <w:rFonts w:ascii="Arial" w:hAnsi="Arial"/>
                <w:sz w:val="18"/>
                <w:szCs w:val="18"/>
              </w:rPr>
              <w:t>).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B8FD53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0BDB0C7B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6D7A8E6B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75CF6322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6CA26B" w14:textId="580C9D46" w:rsidR="00643AEB" w:rsidRPr="00B63B89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Soát xét bất kỳ </w:t>
            </w:r>
            <w:r w:rsidR="008831D9" w:rsidRPr="00E61049">
              <w:rPr>
                <w:rFonts w:ascii="Arial" w:hAnsi="Arial"/>
                <w:sz w:val="18"/>
                <w:szCs w:val="18"/>
              </w:rPr>
              <w:t xml:space="preserve">bảng tổng hợp chỉ tiêu </w:t>
            </w:r>
            <w:r w:rsidRPr="00E61049">
              <w:rPr>
                <w:rFonts w:ascii="Arial" w:hAnsi="Arial"/>
                <w:sz w:val="18"/>
                <w:szCs w:val="18"/>
              </w:rPr>
              <w:t>hợp nhất nào phát sinh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sau ngày kết thúc kỳ kế toán và </w:t>
            </w:r>
            <w:r w:rsidRPr="00E61049">
              <w:rPr>
                <w:rFonts w:ascii="Arial" w:hAnsi="Arial"/>
                <w:sz w:val="18"/>
                <w:szCs w:val="18"/>
              </w:rPr>
              <w:t xml:space="preserve">xác định liệu các giao dịch được ghi nhận sau ngày kết thúc kỳ kế toán (như các giao dịch mua bán </w:t>
            </w:r>
            <w:r w:rsidR="00E54CCB">
              <w:rPr>
                <w:rFonts w:ascii="Arial" w:hAnsi="Arial"/>
                <w:sz w:val="18"/>
                <w:szCs w:val="18"/>
              </w:rPr>
              <w:t>DN</w:t>
            </w:r>
            <w:r w:rsidRPr="00E61049">
              <w:rPr>
                <w:rFonts w:ascii="Arial" w:hAnsi="Arial"/>
                <w:sz w:val="18"/>
                <w:szCs w:val="18"/>
              </w:rPr>
              <w:t xml:space="preserve">, trả cổ tức,…) đã được ghi nhận </w:t>
            </w:r>
            <w:r w:rsidR="006B5B65" w:rsidRPr="00E61049">
              <w:rPr>
                <w:rFonts w:ascii="Arial" w:hAnsi="Arial"/>
                <w:sz w:val="18"/>
                <w:szCs w:val="18"/>
              </w:rPr>
              <w:t xml:space="preserve">phù hợp </w:t>
            </w:r>
            <w:r w:rsidRPr="00E61049">
              <w:rPr>
                <w:rFonts w:ascii="Arial" w:hAnsi="Arial"/>
                <w:sz w:val="18"/>
                <w:szCs w:val="18"/>
              </w:rPr>
              <w:t xml:space="preserve">hoặc </w:t>
            </w:r>
            <w:r w:rsidR="006B5B65" w:rsidRPr="00E61049">
              <w:rPr>
                <w:rFonts w:ascii="Arial" w:hAnsi="Arial"/>
                <w:sz w:val="18"/>
                <w:szCs w:val="18"/>
              </w:rPr>
              <w:t>cần phải điều chỉnh</w:t>
            </w:r>
            <w:r w:rsidRPr="00E61049">
              <w:rPr>
                <w:rFonts w:ascii="Arial" w:hAnsi="Arial"/>
                <w:sz w:val="18"/>
                <w:szCs w:val="18"/>
              </w:rPr>
              <w:t xml:space="preserve"> hoặc thuyết minh trong BCTC tập đoàn</w:t>
            </w:r>
            <w:r w:rsidR="000D2E0F">
              <w:rPr>
                <w:rFonts w:ascii="Arial" w:hAnsi="Arial"/>
                <w:sz w:val="18"/>
                <w:szCs w:val="18"/>
              </w:rPr>
              <w:t xml:space="preserve"> hay chưa</w:t>
            </w:r>
            <w:r w:rsidRPr="00E61049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645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4C623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41E3DD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32702501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01B04FE" w14:textId="4BAE7182" w:rsidR="00643AEB" w:rsidRPr="00B63B89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Phỏng vấn BGĐ tập đoàn và ghi chép, lưu tài liệu </w:t>
            </w:r>
            <w:r w:rsidR="000D2E0F">
              <w:rPr>
                <w:rFonts w:ascii="Arial" w:hAnsi="Arial"/>
                <w:sz w:val="18"/>
                <w:szCs w:val="18"/>
              </w:rPr>
              <w:t>(</w:t>
            </w:r>
            <w:r w:rsidRPr="00B63B89">
              <w:rPr>
                <w:rFonts w:ascii="Arial" w:hAnsi="Arial"/>
                <w:sz w:val="18"/>
                <w:szCs w:val="18"/>
              </w:rPr>
              <w:t>nếu có</w:t>
            </w:r>
            <w:r w:rsidR="000D2E0F">
              <w:rPr>
                <w:rFonts w:ascii="Arial" w:hAnsi="Arial"/>
                <w:sz w:val="18"/>
                <w:szCs w:val="18"/>
              </w:rPr>
              <w:t>)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về các sự kiện phát sinh sau ngày kết thúc kỳ kế toán có </w:t>
            </w:r>
            <w:r w:rsidR="000D2E0F">
              <w:rPr>
                <w:rFonts w:ascii="Arial" w:hAnsi="Arial"/>
                <w:sz w:val="18"/>
                <w:szCs w:val="18"/>
              </w:rPr>
              <w:t xml:space="preserve">thể </w:t>
            </w:r>
            <w:r w:rsidRPr="00B63B89">
              <w:rPr>
                <w:rFonts w:ascii="Arial" w:hAnsi="Arial"/>
                <w:sz w:val="18"/>
                <w:szCs w:val="18"/>
              </w:rPr>
              <w:t>ảnh hưởng tới BCTC tập đoàn. Xem xét các yếu tố sau:</w:t>
            </w:r>
          </w:p>
        </w:tc>
        <w:tc>
          <w:tcPr>
            <w:tcW w:w="122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9B3EA5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39BF0686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06A2090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5DB15B4A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3487866" w14:textId="44DE1C45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4" w:hanging="425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>Tình trạng hiện tại của các khoản mục có liên quan đến việc xét đoán hoặc được tính toán trên cơ sở dữ liệu sơ bộ như sau:</w:t>
            </w:r>
          </w:p>
          <w:p w14:paraId="5E3F9D25" w14:textId="77777777" w:rsidR="00643AEB" w:rsidRPr="00B63B89" w:rsidRDefault="00643AEB" w:rsidP="00643AEB">
            <w:pPr>
              <w:widowControl w:val="0"/>
              <w:numPr>
                <w:ilvl w:val="2"/>
                <w:numId w:val="26"/>
              </w:numPr>
              <w:kinsoku w:val="0"/>
              <w:spacing w:before="120" w:after="120"/>
              <w:ind w:left="1170" w:right="72" w:hanging="27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97C8835" w14:textId="77777777" w:rsidR="00643AEB" w:rsidRPr="00B63B89" w:rsidRDefault="00643AEB" w:rsidP="00643AEB">
            <w:pPr>
              <w:widowControl w:val="0"/>
              <w:numPr>
                <w:ilvl w:val="2"/>
                <w:numId w:val="26"/>
              </w:numPr>
              <w:kinsoku w:val="0"/>
              <w:spacing w:before="120" w:after="120"/>
              <w:ind w:left="1170" w:right="72" w:hanging="27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9822515" w14:textId="77777777" w:rsidR="00643AEB" w:rsidRPr="00B63B89" w:rsidRDefault="00643AEB" w:rsidP="00643AEB">
            <w:pPr>
              <w:widowControl w:val="0"/>
              <w:numPr>
                <w:ilvl w:val="2"/>
                <w:numId w:val="26"/>
              </w:numPr>
              <w:kinsoku w:val="0"/>
              <w:spacing w:before="120" w:after="120"/>
              <w:ind w:left="1170" w:right="72" w:hanging="27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0D56994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3640092A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51AC6527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680DFE46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80802B7" w14:textId="5FE8154F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bất kỳ các cam kết, các khoản vay hoặc bảo đảm </w:t>
            </w:r>
            <w:r w:rsidR="008526D9" w:rsidRPr="00B63B89">
              <w:rPr>
                <w:rFonts w:ascii="Arial" w:hAnsi="Arial"/>
                <w:sz w:val="18"/>
                <w:szCs w:val="18"/>
              </w:rPr>
              <w:t xml:space="preserve">mới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cần được </w:t>
            </w:r>
            <w:r w:rsidRPr="00E61049">
              <w:rPr>
                <w:rFonts w:ascii="Arial" w:hAnsi="Arial"/>
                <w:sz w:val="18"/>
                <w:szCs w:val="18"/>
              </w:rPr>
              <w:t>đơn vị được kiểm toán hay các đơn vị thành viên của đơn vị được kiểm toán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đưa vào BCTC </w:t>
            </w:r>
            <w:r w:rsidR="00C75A0A">
              <w:rPr>
                <w:rFonts w:ascii="Arial" w:hAnsi="Arial"/>
                <w:sz w:val="18"/>
                <w:szCs w:val="18"/>
              </w:rPr>
              <w:t>tập đoàn</w:t>
            </w:r>
            <w:r w:rsidR="006B5B65"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665D28B4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1EEF75E8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8B0A10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214FA0B5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E0A3EF" w14:textId="6C140E96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4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việc mua hoặc bán tài sản đã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phát sinh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hoặc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dự kiến thực hiện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73FE063A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7341C964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DD7F7F1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20D7DDBD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6D51686" w14:textId="32995548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phát sinh việc tăng vốn chủ sở hữu (như </w:t>
            </w:r>
            <w:r w:rsidRPr="00B63B89">
              <w:rPr>
                <w:rFonts w:ascii="Arial" w:hAnsi="Arial"/>
                <w:sz w:val="18"/>
                <w:szCs w:val="18"/>
              </w:rPr>
              <w:t>phát hành cổ phiếu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) hoặc phát hành các công cụ nợ (như phát hành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trái phiếu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) h</w:t>
            </w:r>
            <w:r w:rsidR="00924236" w:rsidRPr="00B63B89">
              <w:rPr>
                <w:rFonts w:ascii="Arial" w:hAnsi="Arial"/>
                <w:sz w:val="18"/>
                <w:szCs w:val="18"/>
              </w:rPr>
              <w:t>a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y những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thỏa thuận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về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sáp nhập hoặc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giải thể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đã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k</w:t>
            </w:r>
            <w:r w:rsidR="00924236" w:rsidRPr="00B63B89">
              <w:rPr>
                <w:rFonts w:ascii="Arial" w:hAnsi="Arial"/>
                <w:sz w:val="18"/>
                <w:szCs w:val="18"/>
              </w:rPr>
              <w:t>ý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kết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hoặc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>dự kiến ký kết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37CDD332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6E2BE7B3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564A342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3918974F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626F6F" w14:textId="250BB499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tài sản nào bị Chính phủ thu hồi hoặc bị phá hủy (như do hỏa hoạn hoặc lũ lụt,…)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1F59ABA6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4E1ACD3B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54026AC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55B88430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71913B" w14:textId="1F5B1C92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</w:t>
            </w:r>
            <w:r w:rsidR="008526D9" w:rsidRPr="00B63B89">
              <w:rPr>
                <w:rFonts w:ascii="Arial" w:hAnsi="Arial"/>
                <w:sz w:val="18"/>
                <w:szCs w:val="18"/>
              </w:rPr>
              <w:t>sự kiện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nào phát sinh có rủi ro, tranh chấp, kiện tụng hay các khoản nợ tiềm tàng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42DD74FA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44DD6E11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DD45472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75DB2C59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2B3F922" w14:textId="31C3A473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bất cứ sự điều chỉnh bất thường nào về kế toán đã được thực hiện hoặc nằm trong dự tính 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6D696311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7F0A7B95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033FF6F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77D3B0B7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441492A" w14:textId="658655CF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lastRenderedPageBreak/>
              <w:t>Có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bất kỳ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sự kiện nào đã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phát sinh </w:t>
            </w:r>
            <w:r w:rsidRPr="00B63B89">
              <w:rPr>
                <w:rFonts w:ascii="Arial" w:hAnsi="Arial"/>
                <w:sz w:val="18"/>
                <w:szCs w:val="18"/>
              </w:rPr>
              <w:t>hoặc có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thể phát sinh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dẫn tới nghi ngờ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về tính thích hợp của các chính sách kế toán đã được sử dụng để lập </w:t>
            </w:r>
            <w:r w:rsidR="00F100C6" w:rsidRPr="00B63B89">
              <w:rPr>
                <w:rFonts w:ascii="Arial" w:hAnsi="Arial"/>
                <w:sz w:val="18"/>
                <w:szCs w:val="18"/>
              </w:rPr>
              <w:t>BCTC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C75A0A">
              <w:rPr>
                <w:rFonts w:ascii="Arial" w:hAnsi="Arial"/>
                <w:sz w:val="18"/>
                <w:szCs w:val="18"/>
              </w:rPr>
              <w:t>tập đoàn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, ví dụ những sự kiện dẫn đến nghi ngờ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đáng kể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về tính chắc </w:t>
            </w:r>
            <w:r w:rsidR="00F100C6" w:rsidRPr="00B63B89">
              <w:rPr>
                <w:rFonts w:ascii="Arial" w:hAnsi="Arial"/>
                <w:sz w:val="18"/>
                <w:szCs w:val="18"/>
              </w:rPr>
              <w:t>chắn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của giả định </w:t>
            </w:r>
            <w:r w:rsidRPr="00B63B89">
              <w:rPr>
                <w:rFonts w:ascii="Arial" w:hAnsi="Arial"/>
                <w:sz w:val="18"/>
                <w:szCs w:val="18"/>
              </w:rPr>
              <w:t>hoạt động liên tục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 hay không</w:t>
            </w:r>
            <w:r w:rsidRPr="00B63B89">
              <w:rPr>
                <w:rFonts w:ascii="Arial" w:hAnsi="Arial"/>
                <w:sz w:val="18"/>
                <w:szCs w:val="18"/>
              </w:rPr>
              <w:t>;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07A0D3C3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3FE88AED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7266A95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281E9AAA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2F4D7A" w14:textId="6D96C56E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</w:t>
            </w:r>
            <w:r w:rsidR="00944B9B" w:rsidRPr="00B63B89">
              <w:rPr>
                <w:rFonts w:ascii="Arial" w:hAnsi="Arial"/>
                <w:sz w:val="18"/>
                <w:szCs w:val="18"/>
              </w:rPr>
              <w:t xml:space="preserve">bất kỳ </w:t>
            </w:r>
            <w:r w:rsidRPr="00B63B89">
              <w:rPr>
                <w:rFonts w:ascii="Arial" w:hAnsi="Arial"/>
                <w:sz w:val="18"/>
                <w:szCs w:val="18"/>
              </w:rPr>
              <w:t>sự kiện nào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đã phát sinh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có liên quan đến việc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xác định các ước tính kế toán hoặc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hoặc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về lập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dự phòng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trong </w:t>
            </w:r>
            <w:r w:rsidR="00AF628E">
              <w:rPr>
                <w:rFonts w:ascii="Arial" w:hAnsi="Arial"/>
                <w:sz w:val="18"/>
                <w:szCs w:val="18"/>
              </w:rPr>
              <w:t>BCTC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</w:t>
            </w:r>
            <w:r w:rsidR="00C75A0A">
              <w:rPr>
                <w:rFonts w:ascii="Arial" w:hAnsi="Arial"/>
                <w:sz w:val="18"/>
                <w:szCs w:val="18"/>
              </w:rPr>
              <w:t>tập đoàn</w:t>
            </w:r>
            <w:r w:rsidR="00AF628E">
              <w:rPr>
                <w:rFonts w:ascii="Arial" w:hAnsi="Arial"/>
                <w:sz w:val="18"/>
                <w:szCs w:val="18"/>
              </w:rPr>
              <w:t xml:space="preserve"> hay không</w:t>
            </w:r>
            <w:r w:rsidRPr="00B63B89">
              <w:rPr>
                <w:rFonts w:ascii="Arial" w:hAnsi="Arial"/>
                <w:sz w:val="18"/>
                <w:szCs w:val="18"/>
              </w:rPr>
              <w:t>;</w:t>
            </w:r>
            <w:r w:rsidRPr="00B63B89" w:rsidDel="00EC727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24BBF180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592C8D78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D3C29DC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3DC0599E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203902" w14:textId="739D02A0" w:rsidR="00643AEB" w:rsidRPr="00B63B89" w:rsidRDefault="00643AEB" w:rsidP="00E61049">
            <w:pPr>
              <w:widowControl w:val="0"/>
              <w:numPr>
                <w:ilvl w:val="0"/>
                <w:numId w:val="27"/>
              </w:numPr>
              <w:kinsoku w:val="0"/>
              <w:spacing w:before="120" w:after="120"/>
              <w:ind w:left="709" w:right="72" w:hanging="4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Có bất kỳ sự kiện nào xảy ra có liên quan đến việc thu hồi tài sản </w:t>
            </w:r>
            <w:r w:rsidR="00EC625C">
              <w:rPr>
                <w:rFonts w:ascii="Arial" w:hAnsi="Arial"/>
                <w:sz w:val="18"/>
                <w:szCs w:val="18"/>
              </w:rPr>
              <w:t xml:space="preserve">hay </w:t>
            </w:r>
            <w:r w:rsidRPr="00B63B89">
              <w:rPr>
                <w:rFonts w:ascii="Arial" w:hAnsi="Arial"/>
                <w:sz w:val="18"/>
                <w:szCs w:val="18"/>
              </w:rPr>
              <w:t>không.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2437E5FC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0F7EA960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347D87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7547F883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3AD75F" w14:textId="0526C0C8" w:rsidR="00643AEB" w:rsidRPr="00B63B89" w:rsidDel="00EC7275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>Xem xét tính hợp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 lý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của giả định hoạt động liên tục.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47650A3D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0A469EE1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49D39C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1A7C7BC4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515A88F" w14:textId="58D66EB7" w:rsidR="00643AEB" w:rsidRPr="00B63B89" w:rsidDel="00EC7275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 xml:space="preserve">Xác nhận rằng đánh giá của BGĐ </w:t>
            </w:r>
            <w:r w:rsidR="001A0D80" w:rsidRPr="00B63B89">
              <w:rPr>
                <w:rFonts w:ascii="Arial" w:hAnsi="Arial"/>
                <w:sz w:val="18"/>
                <w:szCs w:val="18"/>
              </w:rPr>
              <w:t xml:space="preserve">tập đoàn 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về hoạt động trong tương lai của đơn vị vẫn được kéo dài ít nhất 12 tháng kể từ ngày kết thúc </w:t>
            </w:r>
            <w:r w:rsidRPr="00E61049">
              <w:rPr>
                <w:rFonts w:ascii="Arial" w:hAnsi="Arial"/>
                <w:sz w:val="18"/>
                <w:szCs w:val="18"/>
              </w:rPr>
              <w:t>kỳ kế toán của tập đoàn</w:t>
            </w:r>
            <w:r w:rsidRPr="00B63B89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14:paraId="0AF0503E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  <w:shd w:val="clear" w:color="auto" w:fill="auto"/>
          </w:tcPr>
          <w:p w14:paraId="40430947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6C7CFD1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57E6C540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A4C4D4" w14:textId="58346B26" w:rsidR="00643AEB" w:rsidRPr="00B63B89" w:rsidDel="00EC7275" w:rsidRDefault="00643AEB" w:rsidP="00643AEB">
            <w:pPr>
              <w:widowControl w:val="0"/>
              <w:numPr>
                <w:ilvl w:val="0"/>
                <w:numId w:val="26"/>
              </w:numPr>
              <w:kinsoku w:val="0"/>
              <w:spacing w:before="120" w:after="120"/>
              <w:ind w:left="357" w:right="72" w:hanging="3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63B89">
              <w:rPr>
                <w:rFonts w:ascii="Arial" w:hAnsi="Arial"/>
                <w:sz w:val="18"/>
                <w:szCs w:val="18"/>
              </w:rPr>
              <w:t>Phỏng vấn và ghi chép, lưu tài liệu về các sự kiện mà KTV biết được sau ngày lập BCKiT</w:t>
            </w:r>
            <w:r w:rsidR="00E54CCB">
              <w:rPr>
                <w:rFonts w:ascii="Arial" w:hAnsi="Arial"/>
                <w:sz w:val="18"/>
                <w:szCs w:val="18"/>
              </w:rPr>
              <w:t xml:space="preserve"> về BCTC tập đoàn</w:t>
            </w:r>
            <w:r w:rsidRPr="00B63B89">
              <w:rPr>
                <w:rFonts w:ascii="Arial" w:hAnsi="Arial"/>
                <w:sz w:val="18"/>
                <w:szCs w:val="18"/>
              </w:rPr>
              <w:t xml:space="preserve"> nhưng trước ngày công bố BCTC tập đoàn.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BC74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D73E6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1C83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480181" w:rsidRPr="00B63B89" w14:paraId="6A99C29A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2A0529" w14:textId="43225B48" w:rsidR="00643AEB" w:rsidRPr="00E61049" w:rsidRDefault="00643AEB" w:rsidP="00643AEB">
            <w:pPr>
              <w:pStyle w:val="ListParagraph"/>
              <w:widowControl w:val="0"/>
              <w:numPr>
                <w:ilvl w:val="0"/>
                <w:numId w:val="33"/>
              </w:numPr>
              <w:kinsoku w:val="0"/>
              <w:spacing w:before="120" w:after="120" w:line="240" w:lineRule="auto"/>
              <w:ind w:left="360" w:right="72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61049">
              <w:rPr>
                <w:rFonts w:ascii="Arial" w:hAnsi="Arial" w:cs="Arial"/>
                <w:b/>
                <w:sz w:val="18"/>
                <w:szCs w:val="18"/>
              </w:rPr>
              <w:t>Sự tham gia của KTV đơn vị thành viên: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4D8BA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8CB2174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F165C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944B9B" w:rsidRPr="00B63B89" w14:paraId="580DABAF" w14:textId="77777777" w:rsidTr="00D25D52">
        <w:trPr>
          <w:cantSplit/>
        </w:trPr>
        <w:tc>
          <w:tcPr>
            <w:tcW w:w="5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7CB7F77" w14:textId="40CE5F72" w:rsidR="00643AEB" w:rsidRPr="00E61049" w:rsidRDefault="00643AEB" w:rsidP="00643AEB">
            <w:pPr>
              <w:widowControl w:val="0"/>
              <w:numPr>
                <w:ilvl w:val="0"/>
                <w:numId w:val="34"/>
              </w:numPr>
              <w:kinsoku w:val="0"/>
              <w:spacing w:before="120" w:after="120"/>
              <w:ind w:right="72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61049">
              <w:rPr>
                <w:rFonts w:ascii="Arial" w:hAnsi="Arial" w:cs="Arial"/>
                <w:sz w:val="18"/>
                <w:szCs w:val="18"/>
              </w:rPr>
              <w:t xml:space="preserve">Soát xét các </w:t>
            </w:r>
            <w:r w:rsidR="00526F91" w:rsidRPr="00E61049">
              <w:rPr>
                <w:rFonts w:ascii="Arial" w:hAnsi="Arial" w:cs="Arial"/>
                <w:sz w:val="18"/>
                <w:szCs w:val="18"/>
              </w:rPr>
              <w:t>tài liệu</w:t>
            </w:r>
            <w:r w:rsidRPr="00E61049">
              <w:rPr>
                <w:rFonts w:ascii="Arial" w:hAnsi="Arial" w:cs="Arial"/>
                <w:sz w:val="18"/>
                <w:szCs w:val="18"/>
              </w:rPr>
              <w:t xml:space="preserve"> đã nhận được từ (các) KTV đơn vị thành viên đến ngày lập BCKiT</w:t>
            </w:r>
            <w:r w:rsidR="00E54CCB">
              <w:rPr>
                <w:rFonts w:ascii="Arial" w:hAnsi="Arial" w:cs="Arial"/>
                <w:sz w:val="18"/>
                <w:szCs w:val="18"/>
              </w:rPr>
              <w:t xml:space="preserve"> về BCTC</w:t>
            </w:r>
            <w:r w:rsidRPr="00E61049">
              <w:rPr>
                <w:rFonts w:ascii="Arial" w:hAnsi="Arial" w:cs="Arial"/>
                <w:sz w:val="18"/>
                <w:szCs w:val="18"/>
              </w:rPr>
              <w:t xml:space="preserve"> tập đoàn để xác định:</w:t>
            </w:r>
          </w:p>
          <w:p w14:paraId="44E5B2D3" w14:textId="71D82267" w:rsidR="00643AEB" w:rsidRPr="00E61049" w:rsidRDefault="00643AEB" w:rsidP="00E61049">
            <w:pPr>
              <w:pStyle w:val="ListParagraph"/>
              <w:widowControl w:val="0"/>
              <w:numPr>
                <w:ilvl w:val="0"/>
                <w:numId w:val="35"/>
              </w:numPr>
              <w:kinsoku w:val="0"/>
              <w:spacing w:before="120" w:after="120" w:line="240" w:lineRule="auto"/>
              <w:ind w:left="709" w:right="72" w:hanging="436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049">
              <w:rPr>
                <w:rFonts w:ascii="Arial" w:hAnsi="Arial" w:cs="Arial"/>
                <w:sz w:val="18"/>
                <w:szCs w:val="18"/>
              </w:rPr>
              <w:t>Sự tồn tại của các sự kiện quan trọng phát sinh sau ngày kết thúc kỳ kế toán;</w:t>
            </w:r>
          </w:p>
          <w:p w14:paraId="3B0A2424" w14:textId="41033B75" w:rsidR="00643AEB" w:rsidRPr="00E61049" w:rsidRDefault="00643AEB" w:rsidP="00E61049">
            <w:pPr>
              <w:pStyle w:val="ListParagraph"/>
              <w:widowControl w:val="0"/>
              <w:numPr>
                <w:ilvl w:val="0"/>
                <w:numId w:val="35"/>
              </w:numPr>
              <w:kinsoku w:val="0"/>
              <w:spacing w:before="120" w:after="120" w:line="240" w:lineRule="auto"/>
              <w:ind w:left="709" w:right="72" w:hanging="436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61049">
              <w:rPr>
                <w:rFonts w:ascii="Arial" w:hAnsi="Arial" w:cs="Arial"/>
                <w:sz w:val="18"/>
                <w:szCs w:val="18"/>
              </w:rPr>
              <w:t>Liệu các sự kiện phát sinh có cần điều chỉnh hay thuyết minh trong BCTC tập đoàn hay không?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4A9A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4FC166" w14:textId="77777777" w:rsidR="00643AEB" w:rsidRPr="00B63B89" w:rsidRDefault="00643AEB" w:rsidP="00EC4260">
            <w:pPr>
              <w:spacing w:before="120" w:after="120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B3C87" w14:textId="77777777" w:rsidR="00643AEB" w:rsidRPr="00B63B89" w:rsidRDefault="00643AEB" w:rsidP="00EC4260">
            <w:pPr>
              <w:spacing w:before="120" w:after="120"/>
              <w:jc w:val="center"/>
              <w:outlineLvl w:val="0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14:paraId="654ADDB1" w14:textId="77777777" w:rsidR="00424F6A" w:rsidRPr="00B63B89" w:rsidRDefault="00424F6A" w:rsidP="00424F6A">
      <w:pPr>
        <w:rPr>
          <w:rFonts w:ascii="Arial" w:hAnsi="Arial" w:cs="Arial"/>
        </w:rPr>
      </w:pPr>
    </w:p>
    <w:p w14:paraId="03289DE1" w14:textId="46EC76A7" w:rsidR="00424F6A" w:rsidRPr="00D25D52" w:rsidRDefault="00DD5593" w:rsidP="00D25D52">
      <w:pPr>
        <w:tabs>
          <w:tab w:val="right" w:leader="dot" w:pos="9356"/>
        </w:tabs>
        <w:jc w:val="both"/>
        <w:rPr>
          <w:rFonts w:ascii="Arial" w:hAnsi="Arial" w:cs="Arial"/>
          <w:b/>
          <w:bCs/>
          <w:sz w:val="18"/>
          <w:szCs w:val="18"/>
        </w:rPr>
      </w:pPr>
      <w:r w:rsidRPr="00D25D52">
        <w:rPr>
          <w:rFonts w:ascii="Arial" w:hAnsi="Arial" w:cs="Arial"/>
          <w:b/>
          <w:bCs/>
          <w:sz w:val="18"/>
          <w:szCs w:val="18"/>
        </w:rPr>
        <w:t>Kết luận:</w:t>
      </w:r>
    </w:p>
    <w:p w14:paraId="0693D0AC" w14:textId="649961C1" w:rsidR="00DD5593" w:rsidRPr="00D25D52" w:rsidRDefault="00DD5593" w:rsidP="00D25D52">
      <w:pPr>
        <w:tabs>
          <w:tab w:val="right" w:leader="dot" w:pos="9639"/>
        </w:tabs>
        <w:spacing w:before="12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1F255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……………………………………………………………………………………………………………..</w:t>
      </w:r>
      <w:r>
        <w:rPr>
          <w:rFonts w:ascii="Arial" w:hAnsi="Arial" w:cs="Arial"/>
          <w:sz w:val="18"/>
          <w:szCs w:val="18"/>
        </w:rPr>
        <w:tab/>
      </w:r>
      <w:r w:rsidRPr="001F255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……………………………………………………………………………………………………………..</w:t>
      </w:r>
      <w:r>
        <w:rPr>
          <w:rFonts w:ascii="Arial" w:hAnsi="Arial" w:cs="Arial"/>
          <w:sz w:val="18"/>
          <w:szCs w:val="18"/>
        </w:rPr>
        <w:tab/>
      </w:r>
      <w:r w:rsidRPr="001F255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……………………………………………………………………………………………………………..</w:t>
      </w:r>
      <w:r>
        <w:rPr>
          <w:rFonts w:ascii="Arial" w:hAnsi="Arial" w:cs="Arial"/>
          <w:sz w:val="18"/>
          <w:szCs w:val="18"/>
        </w:rPr>
        <w:tab/>
      </w:r>
      <w:r w:rsidRPr="001F255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……………………………………………………………………………………………………………..</w:t>
      </w:r>
    </w:p>
    <w:p w14:paraId="392BE498" w14:textId="77777777" w:rsidR="00424F6A" w:rsidRPr="00B63B89" w:rsidRDefault="00424F6A" w:rsidP="00424F6A">
      <w:pPr>
        <w:spacing w:before="60"/>
        <w:jc w:val="both"/>
        <w:rPr>
          <w:rFonts w:ascii="Arial" w:hAnsi="Arial" w:cs="Arial"/>
          <w:sz w:val="19"/>
          <w:szCs w:val="19"/>
        </w:rPr>
      </w:pPr>
    </w:p>
    <w:p w14:paraId="75FA9B96" w14:textId="77777777" w:rsidR="00E06222" w:rsidRPr="00B63B89" w:rsidRDefault="00E06222" w:rsidP="00E06222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B63B89">
        <w:rPr>
          <w:rFonts w:ascii="Arial" w:hAnsi="Arial" w:cs="Arial"/>
          <w:sz w:val="18"/>
          <w:szCs w:val="18"/>
          <w:lang w:eastAsia="en-SG"/>
        </w:rPr>
        <w:t xml:space="preserve">Người lập: </w:t>
      </w:r>
      <w:r w:rsidRPr="00B63B89">
        <w:rPr>
          <w:rFonts w:ascii="Arial" w:hAnsi="Arial" w:cs="Arial"/>
          <w:sz w:val="18"/>
          <w:szCs w:val="18"/>
          <w:lang w:eastAsia="en-SG"/>
        </w:rPr>
        <w:tab/>
        <w:t>Người soát xét 1:</w:t>
      </w:r>
    </w:p>
    <w:p w14:paraId="2A2FC2E1" w14:textId="0539DFA0" w:rsidR="00E06222" w:rsidRPr="00B63B89" w:rsidRDefault="002A3634" w:rsidP="00E06222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>
        <w:rPr>
          <w:noProof/>
        </w:rPr>
        <w:pict w14:anchorId="0802CD5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margin-left:44.25pt;margin-top:4.7pt;width:197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" strokeweight=".5pt"/>
        </w:pict>
      </w:r>
    </w:p>
    <w:p w14:paraId="0553EF1C" w14:textId="746FA1B5" w:rsidR="00E06222" w:rsidRPr="00B63B89" w:rsidRDefault="002A3634" w:rsidP="00E06222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noProof/>
        </w:rPr>
        <w:pict w14:anchorId="3A05D2A0">
          <v:shape id="AutoShape 3" o:spid="_x0000_s2058" type="#_x0000_t32" style="position:absolute;margin-left:282.9pt;margin-top:2.35pt;width:197.1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" strokeweight=".5pt"/>
        </w:pict>
      </w:r>
    </w:p>
    <w:p w14:paraId="0008AF96" w14:textId="76D34FED" w:rsidR="00E06222" w:rsidRPr="00B63B89" w:rsidRDefault="002A3634" w:rsidP="00E06222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>
        <w:rPr>
          <w:noProof/>
        </w:rPr>
        <w:pict w14:anchorId="57189F56">
          <v:shape id="_x0000_s2057" type="#_x0000_t32" style="position:absolute;margin-left:44.5pt;margin-top:9.25pt;width:197.1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" strokeweight=".5pt"/>
        </w:pict>
      </w:r>
      <w:r w:rsidR="00E06222" w:rsidRPr="00B63B89">
        <w:rPr>
          <w:rFonts w:ascii="Arial" w:hAnsi="Arial" w:cs="Arial"/>
          <w:sz w:val="18"/>
          <w:szCs w:val="18"/>
          <w:lang w:eastAsia="en-SG"/>
        </w:rPr>
        <w:t>Ngày:</w:t>
      </w:r>
      <w:r w:rsidR="00E06222" w:rsidRPr="00B63B89">
        <w:rPr>
          <w:rFonts w:ascii="Arial" w:hAnsi="Arial" w:cs="Arial"/>
          <w:noProof/>
          <w:sz w:val="18"/>
          <w:szCs w:val="18"/>
          <w:lang w:val="en-SG" w:eastAsia="en-SG"/>
        </w:rPr>
        <w:t xml:space="preserve"> </w:t>
      </w:r>
      <w:r w:rsidR="00E06222" w:rsidRPr="00B63B89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6844B99F" w14:textId="3644C176" w:rsidR="00E06222" w:rsidRPr="00B63B89" w:rsidRDefault="002A3634" w:rsidP="00E06222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9"/>
          <w:szCs w:val="19"/>
        </w:rPr>
      </w:pPr>
      <w:r>
        <w:rPr>
          <w:noProof/>
        </w:rPr>
        <w:pict w14:anchorId="16B05D58">
          <v:shape id="AutoShape 5" o:spid="_x0000_s2056" type="#_x0000_t32" style="position:absolute;margin-left:308.55pt;margin-top:1.1pt;width:171.4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" strokeweight=".5pt"/>
        </w:pict>
      </w:r>
    </w:p>
    <w:p w14:paraId="2F920871" w14:textId="77777777" w:rsidR="00E06222" w:rsidRPr="00B63B89" w:rsidRDefault="00E06222" w:rsidP="00E06222">
      <w:pPr>
        <w:tabs>
          <w:tab w:val="left" w:pos="299"/>
          <w:tab w:val="left" w:pos="5670"/>
        </w:tabs>
        <w:kinsoku w:val="0"/>
        <w:ind w:right="72"/>
        <w:rPr>
          <w:rFonts w:ascii="Arial" w:hAnsi="Arial" w:cs="Arial"/>
          <w:sz w:val="18"/>
          <w:szCs w:val="18"/>
          <w:lang w:eastAsia="en-SG"/>
        </w:rPr>
      </w:pPr>
      <w:r w:rsidRPr="00B63B89">
        <w:rPr>
          <w:rFonts w:ascii="Arial" w:hAnsi="Arial" w:cs="Arial"/>
          <w:sz w:val="18"/>
          <w:szCs w:val="18"/>
          <w:lang w:eastAsia="en-SG"/>
        </w:rPr>
        <w:tab/>
      </w:r>
      <w:r w:rsidRPr="00B63B89">
        <w:rPr>
          <w:rFonts w:ascii="Arial" w:hAnsi="Arial" w:cs="Arial"/>
          <w:sz w:val="18"/>
          <w:szCs w:val="18"/>
          <w:lang w:eastAsia="en-SG"/>
        </w:rPr>
        <w:tab/>
        <w:t>Người soát xét 2:</w:t>
      </w:r>
    </w:p>
    <w:p w14:paraId="105AABF3" w14:textId="77777777" w:rsidR="00E06222" w:rsidRPr="00B63B89" w:rsidRDefault="00E06222" w:rsidP="00E06222">
      <w:pPr>
        <w:tabs>
          <w:tab w:val="left" w:pos="299"/>
          <w:tab w:val="left" w:pos="536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</w:p>
    <w:p w14:paraId="0183350A" w14:textId="725C4FA2" w:rsidR="00E06222" w:rsidRPr="00B63B89" w:rsidRDefault="002A3634" w:rsidP="00E06222">
      <w:pPr>
        <w:tabs>
          <w:tab w:val="left" w:pos="299"/>
          <w:tab w:val="left" w:pos="5205"/>
          <w:tab w:val="left" w:pos="5369"/>
          <w:tab w:val="left" w:pos="5670"/>
        </w:tabs>
        <w:kinsoku w:val="0"/>
        <w:spacing w:line="276" w:lineRule="auto"/>
        <w:rPr>
          <w:rFonts w:ascii="Arial" w:hAnsi="Arial" w:cs="Arial"/>
          <w:sz w:val="18"/>
          <w:szCs w:val="18"/>
          <w:lang w:eastAsia="en-SG"/>
        </w:rPr>
      </w:pPr>
      <w:r>
        <w:rPr>
          <w:noProof/>
        </w:rPr>
        <w:pict w14:anchorId="35858418">
          <v:shape id="_x0000_s2055" type="#_x0000_t32" style="position:absolute;margin-left:282.9pt;margin-top:2.35pt;width:197.1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" strokeweight=".5pt"/>
        </w:pict>
      </w:r>
    </w:p>
    <w:p w14:paraId="2196771C" w14:textId="77777777" w:rsidR="00E06222" w:rsidRPr="00B63B89" w:rsidRDefault="00E06222" w:rsidP="00E06222">
      <w:pPr>
        <w:tabs>
          <w:tab w:val="left" w:pos="299"/>
          <w:tab w:val="left" w:pos="5670"/>
        </w:tabs>
        <w:kinsoku w:val="0"/>
        <w:rPr>
          <w:rFonts w:ascii="Arial" w:hAnsi="Arial" w:cs="Arial"/>
          <w:sz w:val="18"/>
          <w:szCs w:val="18"/>
          <w:lang w:eastAsia="en-SG"/>
        </w:rPr>
      </w:pPr>
      <w:r w:rsidRPr="00B63B89">
        <w:rPr>
          <w:rFonts w:ascii="Arial" w:hAnsi="Arial" w:cs="Arial"/>
          <w:sz w:val="18"/>
          <w:szCs w:val="18"/>
          <w:lang w:eastAsia="en-SG"/>
        </w:rPr>
        <w:tab/>
      </w:r>
      <w:r w:rsidRPr="00B63B89">
        <w:rPr>
          <w:rFonts w:ascii="Arial" w:hAnsi="Arial" w:cs="Arial"/>
          <w:sz w:val="18"/>
          <w:szCs w:val="18"/>
          <w:lang w:eastAsia="en-SG"/>
        </w:rPr>
        <w:tab/>
        <w:t>Ngày:</w:t>
      </w:r>
    </w:p>
    <w:p w14:paraId="246422AD" w14:textId="411726D3" w:rsidR="00E06222" w:rsidRPr="0007422D" w:rsidRDefault="002A3634" w:rsidP="00E06222">
      <w:pPr>
        <w:tabs>
          <w:tab w:val="left" w:pos="5040"/>
          <w:tab w:val="left" w:pos="5670"/>
        </w:tabs>
        <w:kinsoku w:val="0"/>
        <w:contextualSpacing/>
        <w:rPr>
          <w:rFonts w:ascii="Arial" w:hAnsi="Arial" w:cs="Arial"/>
          <w:sz w:val="19"/>
          <w:szCs w:val="19"/>
        </w:rPr>
      </w:pPr>
      <w:r>
        <w:rPr>
          <w:noProof/>
        </w:rPr>
        <w:pict w14:anchorId="63B103A5">
          <v:shape id="_x0000_s2054" type="#_x0000_t32" style="position:absolute;margin-left:308.55pt;margin-top:2pt;width:171.4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" strokeweight=".5pt"/>
        </w:pict>
      </w:r>
    </w:p>
    <w:p w14:paraId="0910A45D" w14:textId="77777777" w:rsidR="00DB3A6B" w:rsidRPr="0007422D" w:rsidRDefault="00DB3A6B" w:rsidP="0007422D">
      <w:pPr>
        <w:spacing w:before="60"/>
        <w:jc w:val="both"/>
        <w:rPr>
          <w:rFonts w:ascii="Arial" w:hAnsi="Arial" w:cs="Arial"/>
          <w:sz w:val="19"/>
          <w:szCs w:val="19"/>
        </w:rPr>
      </w:pPr>
    </w:p>
    <w:sectPr w:rsidR="00DB3A6B" w:rsidRPr="0007422D" w:rsidSect="0094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134" w:left="1418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D2F25" w14:textId="77777777" w:rsidR="0069117F" w:rsidRDefault="0069117F">
      <w:r>
        <w:separator/>
      </w:r>
    </w:p>
  </w:endnote>
  <w:endnote w:type="continuationSeparator" w:id="0">
    <w:p w14:paraId="06AA64A1" w14:textId="77777777" w:rsidR="0069117F" w:rsidRDefault="0069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57D5E" w14:textId="77777777" w:rsidR="005A69EA" w:rsidRDefault="005A6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39CE3" w14:textId="7A1ACF2D" w:rsidR="00935BDE" w:rsidRDefault="002A3634" w:rsidP="00643AEB">
    <w:pPr>
      <w:pStyle w:val="Footer"/>
      <w:ind w:left="1701"/>
      <w:jc w:val="both"/>
      <w:rPr>
        <w:rFonts w:ascii="Arial" w:hAnsi="Arial" w:cs="Arial"/>
        <w:b/>
        <w:i/>
        <w:sz w:val="18"/>
        <w:szCs w:val="18"/>
      </w:rPr>
    </w:pPr>
    <w:r>
      <w:pict w14:anchorId="17B04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1044" type="#_x0000_t75" alt="Logo&#10;&#10;Description automatically generated" style="position:absolute;left:0;text-align:left;margin-left:-5.35pt;margin-top:0;width:70.55pt;height:2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>
          <v:imagedata r:id="rId1" o:title="Logo&#10;&#10;Description automatically generated"/>
          <w10:wrap anchorx="margin"/>
        </v:shape>
      </w:pict>
    </w:r>
    <w:r>
      <w:pict w14:anchorId="6051457C">
        <v:line id="_x0000_s1045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"/>
      </w:pict>
    </w:r>
    <w:r w:rsidR="00935BDE">
      <w:rPr>
        <w:rFonts w:ascii="Arial" w:hAnsi="Arial" w:cs="Arial"/>
        <w:b/>
        <w:i/>
        <w:sz w:val="18"/>
        <w:szCs w:val="18"/>
      </w:rPr>
      <w:t xml:space="preserve">Chương trình kiểm toán mẫu kiểm toán báo cáo tài chính tập đoàn </w:t>
    </w:r>
  </w:p>
  <w:p w14:paraId="3F066717" w14:textId="7E6C4534" w:rsidR="00935BDE" w:rsidRDefault="005A69EA" w:rsidP="00935BDE">
    <w:pPr>
      <w:ind w:left="1701"/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r w:rsidDel="005A69EA">
      <w:rPr>
        <w:rFonts w:ascii="Arial" w:hAnsi="Arial" w:cs="Arial"/>
        <w:i/>
        <w:sz w:val="18"/>
        <w:szCs w:val="18"/>
      </w:rPr>
      <w:t xml:space="preserve"> </w:t>
    </w:r>
  </w:p>
  <w:p w14:paraId="0EBB7C8C" w14:textId="77777777" w:rsidR="00424F6A" w:rsidRDefault="00424F6A" w:rsidP="00424F6A">
    <w:pPr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2A78E" w14:textId="7F94D8BC" w:rsidR="003404C2" w:rsidRPr="00847134" w:rsidRDefault="002A3634" w:rsidP="003404C2">
    <w:pPr>
      <w:pStyle w:val="Footer"/>
      <w:spacing w:before="80"/>
      <w:rPr>
        <w:rFonts w:ascii="Arial" w:hAnsi="Arial" w:cs="Arial"/>
        <w:b/>
        <w:i/>
        <w:sz w:val="18"/>
        <w:szCs w:val="18"/>
      </w:rPr>
    </w:pPr>
    <w:r>
      <w:rPr>
        <w:noProof/>
      </w:rPr>
      <w:pict w14:anchorId="6D8AD731">
        <v:line id="Straight Connector 9" o:spid="_x0000_s1037" style="position:absolute;z-index:251657216;visibility:visible" from="-3.05pt,-2.85pt" to="484.5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ujg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"/>
      </w:pict>
    </w:r>
    <w:r>
      <w:rPr>
        <w:rFonts w:ascii="Arial" w:hAnsi="Arial" w:cs="Arial"/>
        <w:noProof/>
        <w:sz w:val="20"/>
        <w:lang w:eastAsia="en-SG"/>
      </w:rPr>
      <w:pict w14:anchorId="026E7182">
        <v:group id="_x0000_s1034" style="position:absolute;margin-left:0;margin-top:4.65pt;width:56.15pt;height:23.75pt;z-index:251656192" coordorigin="1760,995" coordsize="2660,9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1760;top:995;width:2660;height:710">
            <v:imagedata r:id="rId1" o:title="VACPA-New1 copy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1760;top:1747;width:2660;height:180" fillcolor="navy" stroked="f" strokecolor="navy" strokeweight="0">
            <v:shadow color="#868686"/>
            <v:textpath style="font-family:&quot;Arial&quot;;font-size:18pt;font-weight:bold;v-text-kern:t" trim="t" fitpath="t" string="ĐỘC LẬP - TRUNG THỰC - MINH BẠCH"/>
          </v:shape>
        </v:group>
      </w:pict>
    </w:r>
    <w:r w:rsidR="00E61049">
      <w:rPr>
        <w:rFonts w:ascii="Arial" w:hAnsi="Arial" w:cs="Arial"/>
        <w:sz w:val="20"/>
      </w:rPr>
      <w:t xml:space="preserve">                         </w:t>
    </w:r>
    <w:r w:rsidR="003404C2" w:rsidRPr="00847134">
      <w:rPr>
        <w:rFonts w:ascii="Arial" w:hAnsi="Arial" w:cs="Arial"/>
        <w:b/>
        <w:i/>
        <w:sz w:val="18"/>
        <w:szCs w:val="18"/>
      </w:rPr>
      <w:t>Chương trình kiểm toán mẫu (Áp dụng chính thức từ ngày 01/01/2020)</w:t>
    </w:r>
  </w:p>
  <w:p w14:paraId="3AF2D172" w14:textId="2772A277" w:rsidR="003404C2" w:rsidRPr="00847134" w:rsidRDefault="00E61049" w:rsidP="003404C2">
    <w:pPr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</w:t>
    </w:r>
    <w:r w:rsidR="003404C2" w:rsidRPr="00847134">
      <w:rPr>
        <w:rFonts w:ascii="Arial" w:hAnsi="Arial" w:cs="Arial"/>
        <w:i/>
        <w:sz w:val="18"/>
        <w:szCs w:val="18"/>
      </w:rPr>
      <w:t>(Ban hành theo Quyết định số … -2019/QĐ-VACPA ngày …/…/2019 của Chủ tịch VACPA)</w:t>
    </w:r>
  </w:p>
  <w:p w14:paraId="1059DA9C" w14:textId="77777777" w:rsidR="003404C2" w:rsidRPr="007D136A" w:rsidRDefault="003404C2" w:rsidP="003404C2">
    <w:pPr>
      <w:tabs>
        <w:tab w:val="center" w:pos="5103"/>
        <w:tab w:val="right" w:pos="10204"/>
      </w:tabs>
      <w:rPr>
        <w:rFonts w:ascii="Arial" w:hAnsi="Arial" w:cs="Arial"/>
        <w:sz w:val="18"/>
        <w:szCs w:val="18"/>
        <w:lang w:val="en-SG"/>
      </w:rPr>
    </w:pPr>
  </w:p>
  <w:p w14:paraId="62243E21" w14:textId="77777777" w:rsidR="00A85DF2" w:rsidRPr="00977FCB" w:rsidRDefault="00A85DF2" w:rsidP="00977FCB">
    <w:pPr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9809" w14:textId="77777777" w:rsidR="0069117F" w:rsidRDefault="0069117F">
      <w:r>
        <w:separator/>
      </w:r>
    </w:p>
  </w:footnote>
  <w:footnote w:type="continuationSeparator" w:id="0">
    <w:p w14:paraId="0655A6C9" w14:textId="77777777" w:rsidR="0069117F" w:rsidRDefault="0069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37E47" w14:textId="77777777" w:rsidR="005A69EA" w:rsidRDefault="005A6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402" w:type="dxa"/>
      <w:tblInd w:w="634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76"/>
      <w:gridCol w:w="526"/>
    </w:tblGrid>
    <w:tr w:rsidR="00A85DF2" w:rsidRPr="003714CA" w14:paraId="2163FD6B" w14:textId="77777777" w:rsidTr="00E61049">
      <w:trPr>
        <w:trHeight w:val="231"/>
      </w:trPr>
      <w:tc>
        <w:tcPr>
          <w:tcW w:w="287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1D71D06E" w14:textId="2A3C7F01" w:rsidR="00A85DF2" w:rsidRPr="003714CA" w:rsidRDefault="00E61049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lang w:val="vi-VN"/>
            </w:rPr>
            <w:t xml:space="preserve">  </w:t>
          </w:r>
          <w:r w:rsidR="00472483">
            <w:rPr>
              <w:rFonts w:ascii="Arial" w:hAnsi="Arial" w:cs="Arial"/>
              <w:b/>
            </w:rPr>
            <w:t>AA1.2</w:t>
          </w:r>
          <w:r w:rsidR="008071D8" w:rsidRPr="003714CA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52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14:paraId="3255D1F2" w14:textId="77777777" w:rsidR="00A85DF2" w:rsidRPr="00B365EC" w:rsidRDefault="00A85DF2" w:rsidP="003714CA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</w:rPr>
          </w:pP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begin"/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instrText xml:space="preserve"> PAGE </w:instrText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separate"/>
          </w:r>
          <w:r w:rsidR="00632ACE" w:rsidRPr="00E61049">
            <w:rPr>
              <w:rStyle w:val="PageNumber"/>
              <w:rFonts w:ascii="Arial" w:hAnsi="Arial" w:cs="Arial"/>
              <w:noProof/>
              <w:sz w:val="18"/>
              <w:szCs w:val="22"/>
            </w:rPr>
            <w:t>1</w:t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end"/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t>/</w:t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begin"/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instrText xml:space="preserve"> NUMPAGES </w:instrText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separate"/>
          </w:r>
          <w:r w:rsidR="00632ACE" w:rsidRPr="00E61049">
            <w:rPr>
              <w:rStyle w:val="PageNumber"/>
              <w:rFonts w:ascii="Arial" w:hAnsi="Arial" w:cs="Arial"/>
              <w:noProof/>
              <w:sz w:val="18"/>
              <w:szCs w:val="22"/>
            </w:rPr>
            <w:t>2</w:t>
          </w:r>
          <w:r w:rsidRPr="00E61049">
            <w:rPr>
              <w:rStyle w:val="PageNumber"/>
              <w:rFonts w:ascii="Arial" w:hAnsi="Arial" w:cs="Arial"/>
              <w:sz w:val="18"/>
              <w:szCs w:val="22"/>
            </w:rPr>
            <w:fldChar w:fldCharType="end"/>
          </w:r>
        </w:p>
      </w:tc>
    </w:tr>
  </w:tbl>
  <w:p w14:paraId="13FDB6CF" w14:textId="77777777" w:rsidR="00A85DF2" w:rsidRPr="00590C95" w:rsidRDefault="00A85DF2" w:rsidP="00A1347F">
    <w:pPr>
      <w:pStyle w:val="Header"/>
      <w:rPr>
        <w:sz w:val="12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2"/>
      <w:gridCol w:w="818"/>
    </w:tblGrid>
    <w:tr w:rsidR="002F16A5" w:rsidRPr="003714CA" w14:paraId="1CC503E9" w14:textId="77777777" w:rsidTr="00B365EC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28997CB" w14:textId="6FB48335" w:rsidR="002F16A5" w:rsidRPr="003714CA" w:rsidRDefault="008071D8" w:rsidP="008071D8">
          <w:pPr>
            <w:pStyle w:val="Header"/>
            <w:tabs>
              <w:tab w:val="right" w:pos="9940"/>
            </w:tabs>
            <w:jc w:val="right"/>
            <w:rPr>
              <w:rFonts w:ascii="Arial" w:hAnsi="Arial" w:cs="Arial"/>
            </w:rPr>
          </w:pPr>
          <w:r w:rsidRPr="003714CA">
            <w:rPr>
              <w:rFonts w:ascii="Arial" w:hAnsi="Arial" w:cs="Arial"/>
              <w:b/>
            </w:rPr>
            <w:t>B11</w:t>
          </w:r>
          <w:r>
            <w:rPr>
              <w:rFonts w:ascii="Arial" w:hAnsi="Arial" w:cs="Arial"/>
              <w:b/>
            </w:rPr>
            <w:t>1</w:t>
          </w:r>
          <w:r w:rsidR="00E61049">
            <w:rPr>
              <w:rFonts w:ascii="Arial" w:hAnsi="Arial" w:cs="Arial"/>
              <w:lang w:val="vi-VN"/>
            </w:rPr>
            <w:t xml:space="preserve"> 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391004A" w14:textId="7B1A8801" w:rsidR="002F16A5" w:rsidRPr="003714CA" w:rsidRDefault="00E61049" w:rsidP="00B365EC">
          <w:pPr>
            <w:pStyle w:val="Header"/>
            <w:tabs>
              <w:tab w:val="left" w:pos="1251"/>
              <w:tab w:val="right" w:pos="9940"/>
            </w:tabs>
            <w:rPr>
              <w:rFonts w:ascii="Arial" w:hAnsi="Arial" w:cs="Arial"/>
              <w:sz w:val="20"/>
              <w:szCs w:val="20"/>
              <w:lang w:val="vi-VN"/>
            </w:rPr>
          </w:pPr>
          <w:r>
            <w:rPr>
              <w:rStyle w:val="PageNumber"/>
              <w:rFonts w:ascii="Arial" w:hAnsi="Arial" w:cs="Arial"/>
              <w:sz w:val="20"/>
              <w:szCs w:val="20"/>
            </w:rPr>
            <w:t xml:space="preserve"> 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begin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instrText xml:space="preserve"> PAGE </w:instrTex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separate"/>
          </w:r>
          <w:r w:rsidR="003404C2">
            <w:rPr>
              <w:rStyle w:val="PageNumber"/>
              <w:rFonts w:ascii="Arial" w:hAnsi="Arial" w:cs="Arial"/>
              <w:noProof/>
              <w:sz w:val="20"/>
              <w:szCs w:val="20"/>
            </w:rPr>
            <w:t>1</w:t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fldChar w:fldCharType="end"/>
          </w:r>
          <w:r w:rsidR="002F16A5" w:rsidRPr="003714CA">
            <w:rPr>
              <w:rStyle w:val="PageNumber"/>
              <w:rFonts w:ascii="Arial" w:hAnsi="Arial" w:cs="Arial"/>
              <w:sz w:val="20"/>
              <w:szCs w:val="20"/>
            </w:rPr>
            <w:t>/</w:t>
          </w:r>
          <w:r w:rsidR="002F16A5">
            <w:rPr>
              <w:rStyle w:val="PageNumber"/>
              <w:rFonts w:ascii="Arial" w:hAnsi="Arial" w:cs="Arial"/>
              <w:sz w:val="20"/>
              <w:szCs w:val="20"/>
            </w:rPr>
            <w:t>2</w:t>
          </w:r>
        </w:p>
      </w:tc>
    </w:tr>
  </w:tbl>
  <w:p w14:paraId="4D33B0C6" w14:textId="77777777" w:rsidR="002F16A5" w:rsidRPr="002F16A5" w:rsidRDefault="002F16A5">
    <w:pPr>
      <w:pStyle w:val="Header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0C1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05CD5"/>
    <w:multiLevelType w:val="multilevel"/>
    <w:tmpl w:val="1DDCE43A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FA7EB1"/>
    <w:multiLevelType w:val="hybridMultilevel"/>
    <w:tmpl w:val="094E5DBC"/>
    <w:lvl w:ilvl="0" w:tplc="BCB63E06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snapToGrid/>
        <w:spacing w:val="6"/>
        <w:sz w:val="17"/>
        <w:szCs w:val="17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8663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9C2074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EC77A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B528B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466711"/>
    <w:multiLevelType w:val="hybridMultilevel"/>
    <w:tmpl w:val="B1022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52D03"/>
    <w:multiLevelType w:val="multilevel"/>
    <w:tmpl w:val="5D6C5CA0"/>
    <w:lvl w:ilvl="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2B59AB"/>
    <w:multiLevelType w:val="hybridMultilevel"/>
    <w:tmpl w:val="C8807D7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8692FAB0">
      <w:start w:val="1"/>
      <w:numFmt w:val="lowerRoman"/>
      <w:lvlText w:val="(%3)"/>
      <w:lvlJc w:val="right"/>
      <w:pPr>
        <w:ind w:left="1800" w:hanging="18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BA57C1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B417043"/>
    <w:multiLevelType w:val="multilevel"/>
    <w:tmpl w:val="B7AAA41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D134AEB"/>
    <w:multiLevelType w:val="hybridMultilevel"/>
    <w:tmpl w:val="BFD83A38"/>
    <w:lvl w:ilvl="0" w:tplc="A55ADA2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AE6474"/>
    <w:multiLevelType w:val="singleLevel"/>
    <w:tmpl w:val="CE16D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FD21C66"/>
    <w:multiLevelType w:val="hybridMultilevel"/>
    <w:tmpl w:val="702A5CD8"/>
    <w:lvl w:ilvl="0" w:tplc="0B9A6364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257ABD"/>
    <w:multiLevelType w:val="hybridMultilevel"/>
    <w:tmpl w:val="D0C6CAB6"/>
    <w:lvl w:ilvl="0" w:tplc="E8CA1B66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878CB"/>
    <w:multiLevelType w:val="hybridMultilevel"/>
    <w:tmpl w:val="9A125576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A05CF4"/>
    <w:multiLevelType w:val="hybridMultilevel"/>
    <w:tmpl w:val="8416A234"/>
    <w:lvl w:ilvl="0" w:tplc="BCB63E06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6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632DB"/>
    <w:multiLevelType w:val="hybridMultilevel"/>
    <w:tmpl w:val="5D6C5CA0"/>
    <w:lvl w:ilvl="0" w:tplc="22466330">
      <w:start w:val="1"/>
      <w:numFmt w:val="decimal"/>
      <w:lvlText w:val="%1."/>
      <w:lvlJc w:val="left"/>
      <w:pPr>
        <w:tabs>
          <w:tab w:val="num" w:pos="360"/>
        </w:tabs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380CE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3D71F41"/>
    <w:multiLevelType w:val="hybridMultilevel"/>
    <w:tmpl w:val="1030508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2026BB"/>
    <w:multiLevelType w:val="hybridMultilevel"/>
    <w:tmpl w:val="3A7C1334"/>
    <w:lvl w:ilvl="0" w:tplc="8788FA0E">
      <w:start w:val="1"/>
      <w:numFmt w:val="bullet"/>
      <w:lvlText w:val="-"/>
      <w:lvlJc w:val="left"/>
      <w:pPr>
        <w:ind w:left="1008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A3155C3"/>
    <w:multiLevelType w:val="hybridMultilevel"/>
    <w:tmpl w:val="68086AB2"/>
    <w:lvl w:ilvl="0" w:tplc="8E4C76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74E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62E49A2"/>
    <w:multiLevelType w:val="hybridMultilevel"/>
    <w:tmpl w:val="3D1486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F3F8B"/>
    <w:multiLevelType w:val="hybridMultilevel"/>
    <w:tmpl w:val="6EAC398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2A4452E">
      <w:start w:val="1"/>
      <w:numFmt w:val="lowerLetter"/>
      <w:lvlText w:val="(%2)"/>
      <w:lvlJc w:val="left"/>
      <w:pPr>
        <w:ind w:left="108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2" w:tplc="4809001B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65626E"/>
    <w:multiLevelType w:val="singleLevel"/>
    <w:tmpl w:val="7B1C7F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01C21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832A89"/>
    <w:multiLevelType w:val="hybridMultilevel"/>
    <w:tmpl w:val="1334F25A"/>
    <w:lvl w:ilvl="0" w:tplc="4E30015E">
      <w:start w:val="1"/>
      <w:numFmt w:val="decimal"/>
      <w:lvlText w:val="%1."/>
      <w:lvlJc w:val="left"/>
      <w:pPr>
        <w:tabs>
          <w:tab w:val="num" w:pos="288"/>
        </w:tabs>
        <w:ind w:left="288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9A3174"/>
    <w:multiLevelType w:val="hybridMultilevel"/>
    <w:tmpl w:val="316AF73A"/>
    <w:lvl w:ilvl="0" w:tplc="EFC4F7FA">
      <w:start w:val="1"/>
      <w:numFmt w:val="upperLetter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31" w15:restartNumberingAfterBreak="0">
    <w:nsid w:val="7A9C0EED"/>
    <w:multiLevelType w:val="singleLevel"/>
    <w:tmpl w:val="474490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D9C0C59"/>
    <w:multiLevelType w:val="multilevel"/>
    <w:tmpl w:val="956CCF8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37661463">
    <w:abstractNumId w:val="13"/>
  </w:num>
  <w:num w:numId="2" w16cid:durableId="447314784">
    <w:abstractNumId w:val="0"/>
  </w:num>
  <w:num w:numId="3" w16cid:durableId="185098965">
    <w:abstractNumId w:val="5"/>
  </w:num>
  <w:num w:numId="4" w16cid:durableId="1850826673">
    <w:abstractNumId w:val="24"/>
  </w:num>
  <w:num w:numId="5" w16cid:durableId="1597664893">
    <w:abstractNumId w:val="3"/>
  </w:num>
  <w:num w:numId="6" w16cid:durableId="1196504479">
    <w:abstractNumId w:val="20"/>
  </w:num>
  <w:num w:numId="7" w16cid:durableId="527067838">
    <w:abstractNumId w:val="27"/>
  </w:num>
  <w:num w:numId="8" w16cid:durableId="1934507883">
    <w:abstractNumId w:val="28"/>
  </w:num>
  <w:num w:numId="9" w16cid:durableId="854467247">
    <w:abstractNumId w:val="11"/>
  </w:num>
  <w:num w:numId="10" w16cid:durableId="663582263">
    <w:abstractNumId w:val="4"/>
  </w:num>
  <w:num w:numId="11" w16cid:durableId="2015498481">
    <w:abstractNumId w:val="10"/>
  </w:num>
  <w:num w:numId="12" w16cid:durableId="1623489516">
    <w:abstractNumId w:val="31"/>
  </w:num>
  <w:num w:numId="13" w16cid:durableId="1566841369">
    <w:abstractNumId w:val="32"/>
  </w:num>
  <w:num w:numId="14" w16cid:durableId="1145196207">
    <w:abstractNumId w:val="1"/>
  </w:num>
  <w:num w:numId="15" w16cid:durableId="174544047">
    <w:abstractNumId w:val="6"/>
  </w:num>
  <w:num w:numId="16" w16cid:durableId="1760715033">
    <w:abstractNumId w:val="23"/>
  </w:num>
  <w:num w:numId="17" w16cid:durableId="210313454">
    <w:abstractNumId w:val="7"/>
  </w:num>
  <w:num w:numId="18" w16cid:durableId="367798944">
    <w:abstractNumId w:val="30"/>
  </w:num>
  <w:num w:numId="19" w16cid:durableId="1401050782">
    <w:abstractNumId w:val="18"/>
  </w:num>
  <w:num w:numId="20" w16cid:durableId="1222790538">
    <w:abstractNumId w:val="8"/>
  </w:num>
  <w:num w:numId="21" w16cid:durableId="452097180">
    <w:abstractNumId w:val="15"/>
  </w:num>
  <w:num w:numId="22" w16cid:durableId="1085569300">
    <w:abstractNumId w:val="14"/>
  </w:num>
  <w:num w:numId="23" w16cid:durableId="982465058">
    <w:abstractNumId w:val="29"/>
  </w:num>
  <w:num w:numId="24" w16cid:durableId="1096747346">
    <w:abstractNumId w:val="12"/>
  </w:num>
  <w:num w:numId="25" w16cid:durableId="855117440">
    <w:abstractNumId w:val="22"/>
  </w:num>
  <w:num w:numId="26" w16cid:durableId="1680112655">
    <w:abstractNumId w:val="26"/>
  </w:num>
  <w:num w:numId="27" w16cid:durableId="761491246">
    <w:abstractNumId w:val="2"/>
  </w:num>
  <w:num w:numId="28" w16cid:durableId="929043724">
    <w:abstractNumId w:val="16"/>
  </w:num>
  <w:num w:numId="29" w16cid:durableId="1804616225">
    <w:abstractNumId w:val="9"/>
  </w:num>
  <w:num w:numId="30" w16cid:durableId="836921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0379178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94924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86084074">
    <w:abstractNumId w:val="25"/>
  </w:num>
  <w:num w:numId="34" w16cid:durableId="1646423870">
    <w:abstractNumId w:val="21"/>
  </w:num>
  <w:num w:numId="35" w16cid:durableId="229923406">
    <w:abstractNumId w:val="17"/>
  </w:num>
  <w:num w:numId="36" w16cid:durableId="55378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4FF"/>
    <w:rsid w:val="0000384D"/>
    <w:rsid w:val="00013244"/>
    <w:rsid w:val="000139D0"/>
    <w:rsid w:val="000221D6"/>
    <w:rsid w:val="00027FDF"/>
    <w:rsid w:val="000305C4"/>
    <w:rsid w:val="00031338"/>
    <w:rsid w:val="00032EBC"/>
    <w:rsid w:val="00036C03"/>
    <w:rsid w:val="00040395"/>
    <w:rsid w:val="00047535"/>
    <w:rsid w:val="0006570C"/>
    <w:rsid w:val="00067770"/>
    <w:rsid w:val="00067AA0"/>
    <w:rsid w:val="00067AD3"/>
    <w:rsid w:val="0007422D"/>
    <w:rsid w:val="00074AF2"/>
    <w:rsid w:val="000765A7"/>
    <w:rsid w:val="0007775A"/>
    <w:rsid w:val="000834B5"/>
    <w:rsid w:val="000846BF"/>
    <w:rsid w:val="000A0BA1"/>
    <w:rsid w:val="000A2B6D"/>
    <w:rsid w:val="000C1D02"/>
    <w:rsid w:val="000C4F02"/>
    <w:rsid w:val="000C6053"/>
    <w:rsid w:val="000C66C5"/>
    <w:rsid w:val="000D2E0F"/>
    <w:rsid w:val="000D4340"/>
    <w:rsid w:val="000E0E7C"/>
    <w:rsid w:val="000F0AD4"/>
    <w:rsid w:val="000F5C2F"/>
    <w:rsid w:val="0010162D"/>
    <w:rsid w:val="00111678"/>
    <w:rsid w:val="00111743"/>
    <w:rsid w:val="001123D7"/>
    <w:rsid w:val="00112A9D"/>
    <w:rsid w:val="00117471"/>
    <w:rsid w:val="001339B7"/>
    <w:rsid w:val="001372FF"/>
    <w:rsid w:val="00137DD5"/>
    <w:rsid w:val="00141127"/>
    <w:rsid w:val="00145E70"/>
    <w:rsid w:val="001472C1"/>
    <w:rsid w:val="00164910"/>
    <w:rsid w:val="0016748E"/>
    <w:rsid w:val="00167DE1"/>
    <w:rsid w:val="0017089A"/>
    <w:rsid w:val="00177474"/>
    <w:rsid w:val="0018023C"/>
    <w:rsid w:val="001839D4"/>
    <w:rsid w:val="001878BA"/>
    <w:rsid w:val="001927D0"/>
    <w:rsid w:val="0019722C"/>
    <w:rsid w:val="001A0D80"/>
    <w:rsid w:val="001A1E19"/>
    <w:rsid w:val="001A2C72"/>
    <w:rsid w:val="001A6200"/>
    <w:rsid w:val="001B195D"/>
    <w:rsid w:val="001B4958"/>
    <w:rsid w:val="001C29D9"/>
    <w:rsid w:val="001D6305"/>
    <w:rsid w:val="001D77FC"/>
    <w:rsid w:val="001F1C12"/>
    <w:rsid w:val="001F48FF"/>
    <w:rsid w:val="001F6B6F"/>
    <w:rsid w:val="002066F6"/>
    <w:rsid w:val="00206FC6"/>
    <w:rsid w:val="00207749"/>
    <w:rsid w:val="00230A68"/>
    <w:rsid w:val="00235538"/>
    <w:rsid w:val="002452B1"/>
    <w:rsid w:val="00247524"/>
    <w:rsid w:val="002722BE"/>
    <w:rsid w:val="0027372C"/>
    <w:rsid w:val="002737A4"/>
    <w:rsid w:val="002A1612"/>
    <w:rsid w:val="002A3634"/>
    <w:rsid w:val="002B1000"/>
    <w:rsid w:val="002C1FC4"/>
    <w:rsid w:val="002C432B"/>
    <w:rsid w:val="002E0053"/>
    <w:rsid w:val="002E1801"/>
    <w:rsid w:val="002E2B4C"/>
    <w:rsid w:val="002F045A"/>
    <w:rsid w:val="002F16A5"/>
    <w:rsid w:val="002F3FB6"/>
    <w:rsid w:val="003011F2"/>
    <w:rsid w:val="00302F01"/>
    <w:rsid w:val="00305D0C"/>
    <w:rsid w:val="00311161"/>
    <w:rsid w:val="00313DA5"/>
    <w:rsid w:val="003207BF"/>
    <w:rsid w:val="00322529"/>
    <w:rsid w:val="003259ED"/>
    <w:rsid w:val="00335E7C"/>
    <w:rsid w:val="003403B4"/>
    <w:rsid w:val="003404C2"/>
    <w:rsid w:val="00346909"/>
    <w:rsid w:val="00346E65"/>
    <w:rsid w:val="003617D1"/>
    <w:rsid w:val="00362FD3"/>
    <w:rsid w:val="00366074"/>
    <w:rsid w:val="003714CA"/>
    <w:rsid w:val="00371621"/>
    <w:rsid w:val="00372F22"/>
    <w:rsid w:val="003732C6"/>
    <w:rsid w:val="00373C6D"/>
    <w:rsid w:val="00376064"/>
    <w:rsid w:val="00382D43"/>
    <w:rsid w:val="003843F9"/>
    <w:rsid w:val="00384CD5"/>
    <w:rsid w:val="00384FE9"/>
    <w:rsid w:val="00397D82"/>
    <w:rsid w:val="003A189F"/>
    <w:rsid w:val="003A75A0"/>
    <w:rsid w:val="003B1503"/>
    <w:rsid w:val="003C7F34"/>
    <w:rsid w:val="003D400F"/>
    <w:rsid w:val="003D6505"/>
    <w:rsid w:val="003D65E5"/>
    <w:rsid w:val="003E1D90"/>
    <w:rsid w:val="003E21EB"/>
    <w:rsid w:val="003F5A47"/>
    <w:rsid w:val="00402EB5"/>
    <w:rsid w:val="00420A11"/>
    <w:rsid w:val="004231AB"/>
    <w:rsid w:val="00424F6A"/>
    <w:rsid w:val="00432435"/>
    <w:rsid w:val="00435089"/>
    <w:rsid w:val="00442940"/>
    <w:rsid w:val="00442FFC"/>
    <w:rsid w:val="004501BA"/>
    <w:rsid w:val="0045106A"/>
    <w:rsid w:val="004537AC"/>
    <w:rsid w:val="0046251D"/>
    <w:rsid w:val="00462F81"/>
    <w:rsid w:val="00472483"/>
    <w:rsid w:val="00475C62"/>
    <w:rsid w:val="00476012"/>
    <w:rsid w:val="00480181"/>
    <w:rsid w:val="00487A60"/>
    <w:rsid w:val="004A099B"/>
    <w:rsid w:val="004A2AD7"/>
    <w:rsid w:val="004B4757"/>
    <w:rsid w:val="004B57F9"/>
    <w:rsid w:val="004C3EE3"/>
    <w:rsid w:val="004D322C"/>
    <w:rsid w:val="004F7244"/>
    <w:rsid w:val="004F7581"/>
    <w:rsid w:val="00506E6F"/>
    <w:rsid w:val="00520E0E"/>
    <w:rsid w:val="00526F91"/>
    <w:rsid w:val="00532F2F"/>
    <w:rsid w:val="005346CE"/>
    <w:rsid w:val="00547F40"/>
    <w:rsid w:val="005538A7"/>
    <w:rsid w:val="005557E5"/>
    <w:rsid w:val="00555A5B"/>
    <w:rsid w:val="005624FF"/>
    <w:rsid w:val="00567187"/>
    <w:rsid w:val="00570FFA"/>
    <w:rsid w:val="005805AE"/>
    <w:rsid w:val="0058079F"/>
    <w:rsid w:val="005829A6"/>
    <w:rsid w:val="00590C95"/>
    <w:rsid w:val="005A1AE1"/>
    <w:rsid w:val="005A4D62"/>
    <w:rsid w:val="005A69EA"/>
    <w:rsid w:val="005D7DBB"/>
    <w:rsid w:val="005E4F86"/>
    <w:rsid w:val="005F72F1"/>
    <w:rsid w:val="00620AEE"/>
    <w:rsid w:val="00632ACE"/>
    <w:rsid w:val="00643AEB"/>
    <w:rsid w:val="00644DB7"/>
    <w:rsid w:val="00666173"/>
    <w:rsid w:val="0067656E"/>
    <w:rsid w:val="0069117F"/>
    <w:rsid w:val="006926C3"/>
    <w:rsid w:val="00693401"/>
    <w:rsid w:val="00696782"/>
    <w:rsid w:val="006A0AFE"/>
    <w:rsid w:val="006A3AE4"/>
    <w:rsid w:val="006A64A5"/>
    <w:rsid w:val="006A6F04"/>
    <w:rsid w:val="006B304F"/>
    <w:rsid w:val="006B5B65"/>
    <w:rsid w:val="006C5D12"/>
    <w:rsid w:val="006C774A"/>
    <w:rsid w:val="006D0D8A"/>
    <w:rsid w:val="006D3131"/>
    <w:rsid w:val="006D3DB9"/>
    <w:rsid w:val="006D5492"/>
    <w:rsid w:val="006E1306"/>
    <w:rsid w:val="00704970"/>
    <w:rsid w:val="00706743"/>
    <w:rsid w:val="00713A56"/>
    <w:rsid w:val="007215CF"/>
    <w:rsid w:val="00724185"/>
    <w:rsid w:val="0072540C"/>
    <w:rsid w:val="007316B3"/>
    <w:rsid w:val="00731CE3"/>
    <w:rsid w:val="0073289E"/>
    <w:rsid w:val="007337A9"/>
    <w:rsid w:val="007403D1"/>
    <w:rsid w:val="0074237C"/>
    <w:rsid w:val="007534E1"/>
    <w:rsid w:val="00766651"/>
    <w:rsid w:val="00781567"/>
    <w:rsid w:val="00781A73"/>
    <w:rsid w:val="007A6F71"/>
    <w:rsid w:val="007A7EFA"/>
    <w:rsid w:val="007B1967"/>
    <w:rsid w:val="007B2AE8"/>
    <w:rsid w:val="007B59C2"/>
    <w:rsid w:val="007B619E"/>
    <w:rsid w:val="007C156D"/>
    <w:rsid w:val="007C4084"/>
    <w:rsid w:val="007C49D2"/>
    <w:rsid w:val="007E43B1"/>
    <w:rsid w:val="007F148D"/>
    <w:rsid w:val="007F1847"/>
    <w:rsid w:val="007F4605"/>
    <w:rsid w:val="007F669C"/>
    <w:rsid w:val="008071D8"/>
    <w:rsid w:val="00820866"/>
    <w:rsid w:val="00831C81"/>
    <w:rsid w:val="00843534"/>
    <w:rsid w:val="008526D9"/>
    <w:rsid w:val="00856662"/>
    <w:rsid w:val="008567F2"/>
    <w:rsid w:val="008736B1"/>
    <w:rsid w:val="008831D9"/>
    <w:rsid w:val="0088722B"/>
    <w:rsid w:val="00893CA1"/>
    <w:rsid w:val="00895A1A"/>
    <w:rsid w:val="008B327F"/>
    <w:rsid w:val="008B40AC"/>
    <w:rsid w:val="008C7B05"/>
    <w:rsid w:val="008D11AB"/>
    <w:rsid w:val="008D7FF8"/>
    <w:rsid w:val="008F28BE"/>
    <w:rsid w:val="008F2C2A"/>
    <w:rsid w:val="009027B3"/>
    <w:rsid w:val="00906202"/>
    <w:rsid w:val="009139BD"/>
    <w:rsid w:val="00920231"/>
    <w:rsid w:val="00924236"/>
    <w:rsid w:val="00931F26"/>
    <w:rsid w:val="00933DE1"/>
    <w:rsid w:val="00935BDE"/>
    <w:rsid w:val="00935FE8"/>
    <w:rsid w:val="009412C6"/>
    <w:rsid w:val="00944B9B"/>
    <w:rsid w:val="00945238"/>
    <w:rsid w:val="009472C8"/>
    <w:rsid w:val="009477E2"/>
    <w:rsid w:val="00955E2A"/>
    <w:rsid w:val="009661D5"/>
    <w:rsid w:val="00977FCB"/>
    <w:rsid w:val="009958FA"/>
    <w:rsid w:val="00996B2D"/>
    <w:rsid w:val="009A3BAD"/>
    <w:rsid w:val="009B7029"/>
    <w:rsid w:val="009C1A58"/>
    <w:rsid w:val="009C3BFE"/>
    <w:rsid w:val="009C6515"/>
    <w:rsid w:val="009D154F"/>
    <w:rsid w:val="009F7C68"/>
    <w:rsid w:val="00A00CE2"/>
    <w:rsid w:val="00A1070D"/>
    <w:rsid w:val="00A11986"/>
    <w:rsid w:val="00A119C9"/>
    <w:rsid w:val="00A1347F"/>
    <w:rsid w:val="00A150ED"/>
    <w:rsid w:val="00A2019F"/>
    <w:rsid w:val="00A21100"/>
    <w:rsid w:val="00A222D5"/>
    <w:rsid w:val="00A2314B"/>
    <w:rsid w:val="00A4592C"/>
    <w:rsid w:val="00A46400"/>
    <w:rsid w:val="00A61AD1"/>
    <w:rsid w:val="00A63699"/>
    <w:rsid w:val="00A6473B"/>
    <w:rsid w:val="00A758CB"/>
    <w:rsid w:val="00A85DF2"/>
    <w:rsid w:val="00A93F39"/>
    <w:rsid w:val="00AA6FE9"/>
    <w:rsid w:val="00AA7460"/>
    <w:rsid w:val="00AB224F"/>
    <w:rsid w:val="00AB5409"/>
    <w:rsid w:val="00AB582E"/>
    <w:rsid w:val="00AD2AEA"/>
    <w:rsid w:val="00AD4D45"/>
    <w:rsid w:val="00AD6539"/>
    <w:rsid w:val="00AD670E"/>
    <w:rsid w:val="00AF01BF"/>
    <w:rsid w:val="00AF35C7"/>
    <w:rsid w:val="00AF628E"/>
    <w:rsid w:val="00AF785E"/>
    <w:rsid w:val="00B01350"/>
    <w:rsid w:val="00B04C70"/>
    <w:rsid w:val="00B11FAF"/>
    <w:rsid w:val="00B1554C"/>
    <w:rsid w:val="00B15CD4"/>
    <w:rsid w:val="00B2430E"/>
    <w:rsid w:val="00B30CD6"/>
    <w:rsid w:val="00B35736"/>
    <w:rsid w:val="00B365EC"/>
    <w:rsid w:val="00B3759D"/>
    <w:rsid w:val="00B469B2"/>
    <w:rsid w:val="00B63B89"/>
    <w:rsid w:val="00B64B9B"/>
    <w:rsid w:val="00B65D0D"/>
    <w:rsid w:val="00B67748"/>
    <w:rsid w:val="00B731A5"/>
    <w:rsid w:val="00B761FB"/>
    <w:rsid w:val="00B82C62"/>
    <w:rsid w:val="00B87F14"/>
    <w:rsid w:val="00B9463C"/>
    <w:rsid w:val="00B97AE2"/>
    <w:rsid w:val="00BD5840"/>
    <w:rsid w:val="00BD58A7"/>
    <w:rsid w:val="00BD6029"/>
    <w:rsid w:val="00BE7256"/>
    <w:rsid w:val="00BF4A91"/>
    <w:rsid w:val="00BF6429"/>
    <w:rsid w:val="00BF7C9D"/>
    <w:rsid w:val="00C05706"/>
    <w:rsid w:val="00C05941"/>
    <w:rsid w:val="00C05D38"/>
    <w:rsid w:val="00C21E22"/>
    <w:rsid w:val="00C23BAC"/>
    <w:rsid w:val="00C26DB0"/>
    <w:rsid w:val="00C40156"/>
    <w:rsid w:val="00C42807"/>
    <w:rsid w:val="00C4532C"/>
    <w:rsid w:val="00C4569E"/>
    <w:rsid w:val="00C6006E"/>
    <w:rsid w:val="00C63ED7"/>
    <w:rsid w:val="00C75A0A"/>
    <w:rsid w:val="00C90443"/>
    <w:rsid w:val="00C928F6"/>
    <w:rsid w:val="00CA09E6"/>
    <w:rsid w:val="00CB3A75"/>
    <w:rsid w:val="00CC2912"/>
    <w:rsid w:val="00CD2DE4"/>
    <w:rsid w:val="00CE2AC9"/>
    <w:rsid w:val="00CE555C"/>
    <w:rsid w:val="00CF447A"/>
    <w:rsid w:val="00D04357"/>
    <w:rsid w:val="00D17660"/>
    <w:rsid w:val="00D2437D"/>
    <w:rsid w:val="00D25468"/>
    <w:rsid w:val="00D25CCF"/>
    <w:rsid w:val="00D25D52"/>
    <w:rsid w:val="00D655D8"/>
    <w:rsid w:val="00D65712"/>
    <w:rsid w:val="00D76656"/>
    <w:rsid w:val="00D77921"/>
    <w:rsid w:val="00DA0AE9"/>
    <w:rsid w:val="00DA4DB3"/>
    <w:rsid w:val="00DB1AA4"/>
    <w:rsid w:val="00DB3A6B"/>
    <w:rsid w:val="00DC3200"/>
    <w:rsid w:val="00DC7A8D"/>
    <w:rsid w:val="00DD0B26"/>
    <w:rsid w:val="00DD5593"/>
    <w:rsid w:val="00DE4245"/>
    <w:rsid w:val="00DF21DB"/>
    <w:rsid w:val="00E06222"/>
    <w:rsid w:val="00E10605"/>
    <w:rsid w:val="00E1453E"/>
    <w:rsid w:val="00E27E7B"/>
    <w:rsid w:val="00E32C4A"/>
    <w:rsid w:val="00E35540"/>
    <w:rsid w:val="00E365C0"/>
    <w:rsid w:val="00E40D97"/>
    <w:rsid w:val="00E530CB"/>
    <w:rsid w:val="00E54CCB"/>
    <w:rsid w:val="00E563CD"/>
    <w:rsid w:val="00E61049"/>
    <w:rsid w:val="00E66EB7"/>
    <w:rsid w:val="00E87903"/>
    <w:rsid w:val="00EA1662"/>
    <w:rsid w:val="00EA29F4"/>
    <w:rsid w:val="00EA5FBC"/>
    <w:rsid w:val="00EC0EC5"/>
    <w:rsid w:val="00EC625C"/>
    <w:rsid w:val="00ED4180"/>
    <w:rsid w:val="00ED7983"/>
    <w:rsid w:val="00EF25C3"/>
    <w:rsid w:val="00EF7060"/>
    <w:rsid w:val="00F100C6"/>
    <w:rsid w:val="00F10102"/>
    <w:rsid w:val="00F36C1F"/>
    <w:rsid w:val="00F60851"/>
    <w:rsid w:val="00F6581E"/>
    <w:rsid w:val="00F71576"/>
    <w:rsid w:val="00F71866"/>
    <w:rsid w:val="00F72D32"/>
    <w:rsid w:val="00F7756D"/>
    <w:rsid w:val="00F805F5"/>
    <w:rsid w:val="00F836A4"/>
    <w:rsid w:val="00F87BE4"/>
    <w:rsid w:val="00F902AD"/>
    <w:rsid w:val="00F97D25"/>
    <w:rsid w:val="00FA2E0F"/>
    <w:rsid w:val="00FA7D2D"/>
    <w:rsid w:val="00FB0782"/>
    <w:rsid w:val="00FB2475"/>
    <w:rsid w:val="00FE16E6"/>
    <w:rsid w:val="00FE1841"/>
    <w:rsid w:val="00FE42F2"/>
    <w:rsid w:val="00FF26ED"/>
    <w:rsid w:val="00FF34FB"/>
    <w:rsid w:val="00FF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  <o:rules v:ext="edit">
        <o:r id="V:Rule7" type="connector" idref="#AutoShape 3"/>
        <o:r id="V:Rule8" type="connector" idref="#_x0000_s2054"/>
        <o:r id="V:Rule9" type="connector" idref="#AutoShape 5"/>
        <o:r id="V:Rule10" type="connector" idref="#_x0000_s2059"/>
        <o:r id="V:Rule11" type="connector" idref="#_x0000_s2057"/>
        <o:r id="V:Rule12" type="connector" idref="#_x0000_s2055"/>
      </o:rules>
    </o:shapelayout>
  </w:shapeDefaults>
  <w:decimalSymbol w:val="."/>
  <w:listSeparator w:val=","/>
  <w14:docId w14:val="7EB62FB7"/>
  <w15:chartTrackingRefBased/>
  <w15:docId w15:val="{F45BA4A4-8E35-4A53-85FF-11DDD4EFF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164910"/>
    <w:pPr>
      <w:keepNext/>
      <w:numPr>
        <w:numId w:val="14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qFormat/>
    <w:rsid w:val="00164910"/>
    <w:pPr>
      <w:keepNext/>
      <w:numPr>
        <w:ilvl w:val="1"/>
        <w:numId w:val="14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qFormat/>
    <w:rsid w:val="00164910"/>
    <w:pPr>
      <w:keepNext/>
      <w:numPr>
        <w:ilvl w:val="2"/>
        <w:numId w:val="14"/>
      </w:numPr>
      <w:tabs>
        <w:tab w:val="clear" w:pos="1287"/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5">
    <w:name w:val="heading 5"/>
    <w:basedOn w:val="Normal"/>
    <w:next w:val="Normal"/>
    <w:qFormat/>
    <w:rsid w:val="00164910"/>
    <w:pPr>
      <w:numPr>
        <w:ilvl w:val="4"/>
        <w:numId w:val="14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qFormat/>
    <w:rsid w:val="00164910"/>
    <w:pPr>
      <w:numPr>
        <w:ilvl w:val="5"/>
        <w:numId w:val="14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4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3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56AD018E59443903ACF8E4F15B0A0" ma:contentTypeVersion="6" ma:contentTypeDescription="Create a new document." ma:contentTypeScope="" ma:versionID="30a5bba799c4899a8d4ca681bf3fd1f2">
  <xsd:schema xmlns:xsd="http://www.w3.org/2001/XMLSchema" xmlns:xs="http://www.w3.org/2001/XMLSchema" xmlns:p="http://schemas.microsoft.com/office/2006/metadata/properties" xmlns:ns2="1d52216e-7f41-43d9-a514-df31a0cd004a" xmlns:ns3="477abe37-a50c-4699-b9bb-44378b98cbf5" targetNamespace="http://schemas.microsoft.com/office/2006/metadata/properties" ma:root="true" ma:fieldsID="61ba41573aeba7ec24e03c77bf35cb9f" ns2:_="" ns3:_="">
    <xsd:import namespace="1d52216e-7f41-43d9-a514-df31a0cd004a"/>
    <xsd:import namespace="477abe37-a50c-4699-b9bb-44378b98cb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2216e-7f41-43d9-a514-df31a0cd00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abe37-a50c-4699-b9bb-44378b98cbf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BEDF59-27D0-4DB3-B4BD-7C14EF75E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52216e-7f41-43d9-a514-df31a0cd004a"/>
    <ds:schemaRef ds:uri="477abe37-a50c-4699-b9bb-44378b98c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5AA3C8-20C2-41CA-BB4B-51FF405CF7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803002-EBC7-4463-A910-598532DB99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AA1.2 Soat xet su kien PS sau va HD lien tuc</vt:lpstr>
    </vt:vector>
  </TitlesOfParts>
  <Company>VACPA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AA1.2 Soat xet su kien PS sau va HD lien tuc</dc:title>
  <dc:subject/>
  <dc:creator>Nguyen Thi Thu Trang</dc:creator>
  <cp:keywords/>
  <dc:description/>
  <cp:lastModifiedBy>Trang-CM VACPA</cp:lastModifiedBy>
  <cp:revision>59</cp:revision>
  <cp:lastPrinted>2023-11-13T01:37:00Z</cp:lastPrinted>
  <dcterms:created xsi:type="dcterms:W3CDTF">2020-05-19T03:07:00Z</dcterms:created>
  <dcterms:modified xsi:type="dcterms:W3CDTF">2023-11-28T08:04:00Z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0x01010086F56AD018E59443903ACF8E4F15B0A0</vt:lpwstr>
  </property>
</Properties>
</file>